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88" w:rsidRDefault="007158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15888" w:rsidRDefault="0007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715888" w:rsidRDefault="0007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Иркутская область</w:t>
      </w:r>
    </w:p>
    <w:p w:rsidR="00715888" w:rsidRDefault="0007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Нижнеилимский муниципальный район</w:t>
      </w:r>
    </w:p>
    <w:p w:rsidR="00715888" w:rsidRDefault="0007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715888" w:rsidRDefault="00075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ЗАМОРСКОГО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5888" w:rsidRDefault="0007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15888" w:rsidRDefault="00715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15888" w:rsidRDefault="00715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15888" w:rsidRDefault="000756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01 декабря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2013г. </w:t>
      </w:r>
      <w:r>
        <w:rPr>
          <w:rFonts w:ascii="Times New Roman" w:eastAsia="Times New Roman" w:hAnsi="Times New Roman" w:cs="Times New Roman"/>
          <w:b/>
          <w:sz w:val="28"/>
        </w:rPr>
        <w:t>№ 53</w:t>
      </w:r>
    </w:p>
    <w:p w:rsidR="00715888" w:rsidRDefault="000756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Заморский      </w:t>
      </w:r>
    </w:p>
    <w:p w:rsidR="00715888" w:rsidRDefault="007158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888" w:rsidRDefault="0007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5888" w:rsidRDefault="0007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Заморского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5888" w:rsidRDefault="0007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от 13.03.2013г. № 7</w:t>
      </w:r>
    </w:p>
    <w:p w:rsidR="00715888" w:rsidRDefault="0007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 утверждении «Порядка проведения экспертизы </w:t>
      </w:r>
    </w:p>
    <w:p w:rsidR="00715888" w:rsidRDefault="0007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нормативных правовых актов и проектов нормативно-</w:t>
      </w:r>
    </w:p>
    <w:p w:rsidR="00715888" w:rsidRDefault="0007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правовых актов в Заморском сельском поселении»</w:t>
      </w:r>
    </w:p>
    <w:p w:rsidR="00715888" w:rsidRDefault="00715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888" w:rsidRDefault="00075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целях создания механизма по </w:t>
      </w:r>
      <w:r>
        <w:rPr>
          <w:rFonts w:ascii="Times New Roman" w:eastAsia="Times New Roman" w:hAnsi="Times New Roman" w:cs="Times New Roman"/>
          <w:sz w:val="28"/>
        </w:rPr>
        <w:t>противодействию коррупции, совершенствования правового регулирования, защиты прав и законных интересов граждан, в соответствии с Федеральным законом от 17 июня 2009г. № 172-ФЗ «Об антикоррупционной экспертизе нормативных правовых актов и проектов нормативн</w:t>
      </w:r>
      <w:r>
        <w:rPr>
          <w:rFonts w:ascii="Times New Roman" w:eastAsia="Times New Roman" w:hAnsi="Times New Roman" w:cs="Times New Roman"/>
          <w:sz w:val="28"/>
        </w:rPr>
        <w:t>ых правовых актов», руководствуясь статьёй 6 Федерального закона от 25.12.2008г. «О противодействии коррупции», статьями 35, 43, 46-48 Федерального закона от 06.10.2003 г. № 131-ФЗ «Об общих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принципах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организации местного самоуправления в Российской Федера</w:t>
      </w:r>
      <w:r>
        <w:rPr>
          <w:rFonts w:ascii="Times New Roman" w:eastAsia="Times New Roman" w:hAnsi="Times New Roman" w:cs="Times New Roman"/>
          <w:sz w:val="28"/>
        </w:rPr>
        <w:t>ции», Уставом Заморского муниципального образования, администрация Заморского сельского поселения</w:t>
      </w:r>
    </w:p>
    <w:p w:rsidR="00715888" w:rsidRDefault="00715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888" w:rsidRDefault="000756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715888" w:rsidRDefault="007158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5888" w:rsidRDefault="0007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 Внести изменения и дополнения в приложение № 1 к постановлению администрации Заморского сельского поселения от 13.03.2013г. № 7 «</w:t>
      </w:r>
      <w:r>
        <w:rPr>
          <w:rFonts w:ascii="Times New Roman" w:eastAsia="Times New Roman" w:hAnsi="Times New Roman" w:cs="Times New Roman"/>
          <w:sz w:val="28"/>
        </w:rPr>
        <w:t>Об утверждении «Порядка проведения экспертизы нормативных правовых актов и проектов нормативно-правовых актов в Заморском сельском поселении»:</w:t>
      </w:r>
    </w:p>
    <w:p w:rsidR="00715888" w:rsidRDefault="0007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1.1. пункт 1.3. читать  следующей редакции:</w:t>
      </w:r>
    </w:p>
    <w:p w:rsidR="00715888" w:rsidRDefault="000756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«1.3. Антикоррупционная экспертиза нормативных правовых акто</w:t>
      </w:r>
      <w:r>
        <w:rPr>
          <w:rFonts w:ascii="Times New Roman" w:eastAsia="Times New Roman" w:hAnsi="Times New Roman" w:cs="Times New Roman"/>
          <w:sz w:val="28"/>
        </w:rPr>
        <w:t xml:space="preserve">в и их проектов проводится в соответствии с Методикой проведения антикоррупционной экспертизы, утвержденной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постановлением Правительства РФ от 26 февраля 2010 г. N 96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актов".</w:t>
      </w:r>
    </w:p>
    <w:p w:rsidR="00715888" w:rsidRDefault="000756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1.2. абзац 1 подпункта 4 пункта 2.2. читать в следующей редакции:</w:t>
      </w:r>
    </w:p>
    <w:p w:rsidR="00715888" w:rsidRDefault="000756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«4) проведение антикоррупционной экспертизы проекта в соответствии с Методикой проведения а</w:t>
      </w:r>
      <w:r>
        <w:rPr>
          <w:rFonts w:ascii="Times New Roman" w:eastAsia="Times New Roman" w:hAnsi="Times New Roman" w:cs="Times New Roman"/>
          <w:sz w:val="28"/>
        </w:rPr>
        <w:t xml:space="preserve">нтикоррупционной экспертизы, утвержденной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постановлением Правительства РФ от 26 февраля 2010 г. N 96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"Об антикоррупционной экспертизе нормативных правовых актов и проектов нормативных правовых актов".</w:t>
      </w:r>
    </w:p>
    <w:p w:rsidR="00715888" w:rsidRDefault="0007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1.3. п. 2.4 читать в следующей редакции:</w:t>
      </w:r>
    </w:p>
    <w:p w:rsidR="00715888" w:rsidRDefault="000756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«2.4.</w:t>
      </w:r>
      <w:r>
        <w:rPr>
          <w:rFonts w:ascii="Times New Roman" w:eastAsia="Times New Roman" w:hAnsi="Times New Roman" w:cs="Times New Roman"/>
          <w:sz w:val="28"/>
        </w:rPr>
        <w:t xml:space="preserve"> Срок проведения экспертизы, подготовки заключения в течение 5 дней после их издания».</w:t>
      </w:r>
    </w:p>
    <w:p w:rsidR="00715888" w:rsidRDefault="000756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второй абзац пункта 3.4. исключить.</w:t>
      </w:r>
    </w:p>
    <w:p w:rsidR="00715888" w:rsidRDefault="007158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15888" w:rsidRDefault="00075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Данное постановление опубликовать в «Вестнике Думы и Администрации Заморского сельского поселения»;</w:t>
      </w:r>
    </w:p>
    <w:p w:rsidR="00715888" w:rsidRDefault="000756CE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постановлен</w:t>
      </w:r>
      <w:r>
        <w:rPr>
          <w:rFonts w:ascii="Times New Roman" w:eastAsia="Times New Roman" w:hAnsi="Times New Roman" w:cs="Times New Roman"/>
          <w:sz w:val="28"/>
        </w:rPr>
        <w:t>ие администрации Заморского сельского поселения вступает в силу со дня его официального опубликования.</w:t>
      </w:r>
    </w:p>
    <w:p w:rsidR="00715888" w:rsidRDefault="00075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данного постановления оставляю за собой.</w:t>
      </w:r>
    </w:p>
    <w:p w:rsidR="00715888" w:rsidRDefault="00715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15888" w:rsidRDefault="00715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15888" w:rsidRDefault="00715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15888" w:rsidRDefault="00715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15888" w:rsidRDefault="00715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15888" w:rsidRDefault="00075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Заморского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15888" w:rsidRDefault="00075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                                                 А.Н. Киященко</w:t>
      </w:r>
    </w:p>
    <w:p w:rsidR="00715888" w:rsidRDefault="007158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15888" w:rsidRDefault="007158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888" w:rsidRDefault="007158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15888" w:rsidRDefault="007158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15888" w:rsidRDefault="007158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15888" w:rsidRDefault="00715888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71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888"/>
    <w:rsid w:val="000756CE"/>
    <w:rsid w:val="0071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2022-05-06T02:21:00Z</dcterms:created>
  <dcterms:modified xsi:type="dcterms:W3CDTF">2022-05-06T02:24:00Z</dcterms:modified>
</cp:coreProperties>
</file>