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5" w:rsidRPr="000D5815" w:rsidRDefault="000D5815" w:rsidP="000D5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D5815" w:rsidRPr="000D5815" w:rsidRDefault="000D5815" w:rsidP="000D5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0D5815" w:rsidRPr="000D5815" w:rsidRDefault="000D5815" w:rsidP="000D5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D5815" w:rsidRPr="000D5815" w:rsidRDefault="000D5815" w:rsidP="000D5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D5815" w:rsidRPr="000D5815" w:rsidRDefault="000D5815" w:rsidP="000D58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ЗАМОРСКОГО СЕЛЬСКОГО ПОСЕЛЕНИЯ</w:t>
      </w: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815" w:rsidRPr="000D5815" w:rsidRDefault="000D5815" w:rsidP="000D5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50CA" w:rsidRDefault="00AA50CA" w:rsidP="000D58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CA" w:rsidRDefault="00AA50CA" w:rsidP="000D58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815" w:rsidRPr="000D5815" w:rsidRDefault="000D5815" w:rsidP="000D58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25904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127D87">
        <w:rPr>
          <w:rFonts w:ascii="Times New Roman" w:hAnsi="Times New Roman" w:cs="Times New Roman"/>
          <w:sz w:val="28"/>
          <w:szCs w:val="28"/>
        </w:rPr>
        <w:t xml:space="preserve">2013г. </w:t>
      </w: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25904">
        <w:rPr>
          <w:rFonts w:ascii="Times New Roman" w:hAnsi="Times New Roman" w:cs="Times New Roman"/>
          <w:b/>
          <w:sz w:val="28"/>
          <w:szCs w:val="28"/>
        </w:rPr>
        <w:t>7</w:t>
      </w:r>
    </w:p>
    <w:p w:rsidR="000D5815" w:rsidRPr="000D5815" w:rsidRDefault="000D5815" w:rsidP="000D58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sz w:val="28"/>
          <w:szCs w:val="28"/>
        </w:rPr>
        <w:t xml:space="preserve">п. Заморский      </w:t>
      </w:r>
    </w:p>
    <w:p w:rsidR="00AA50CA" w:rsidRPr="000D5815" w:rsidRDefault="00AA50CA" w:rsidP="000D58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7D87" w:rsidRDefault="00127D87" w:rsidP="0012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0CA">
        <w:rPr>
          <w:rFonts w:ascii="Times New Roman" w:hAnsi="Times New Roman" w:cs="Times New Roman"/>
          <w:sz w:val="28"/>
          <w:szCs w:val="28"/>
        </w:rPr>
        <w:t xml:space="preserve">Об </w:t>
      </w:r>
      <w:r w:rsidR="00AA50CA" w:rsidRPr="00127D8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D87">
        <w:rPr>
          <w:rFonts w:ascii="Times New Roman" w:hAnsi="Times New Roman" w:cs="Times New Roman"/>
          <w:sz w:val="28"/>
          <w:szCs w:val="28"/>
        </w:rPr>
        <w:t xml:space="preserve">Порядка проведения экспертизы </w:t>
      </w:r>
    </w:p>
    <w:p w:rsidR="00127D87" w:rsidRDefault="00127D87" w:rsidP="0012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нормативно-</w:t>
      </w:r>
    </w:p>
    <w:p w:rsidR="000D5815" w:rsidRPr="00127D87" w:rsidRDefault="00127D87" w:rsidP="0012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7">
        <w:rPr>
          <w:rFonts w:ascii="Times New Roman" w:hAnsi="Times New Roman" w:cs="Times New Roman"/>
          <w:sz w:val="28"/>
          <w:szCs w:val="28"/>
        </w:rPr>
        <w:t>правовых актов в Заморском сельском поселении</w:t>
      </w:r>
      <w:r w:rsidR="00AA50CA" w:rsidRPr="00127D87">
        <w:rPr>
          <w:rFonts w:ascii="Times New Roman" w:hAnsi="Times New Roman" w:cs="Times New Roman"/>
          <w:sz w:val="28"/>
          <w:szCs w:val="28"/>
        </w:rPr>
        <w:t>»</w:t>
      </w:r>
    </w:p>
    <w:p w:rsidR="00AA50CA" w:rsidRDefault="00AA50CA" w:rsidP="00AA5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CA" w:rsidRPr="00127D87" w:rsidRDefault="00127D87" w:rsidP="00127D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8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механизма по противодействию коррупции, совершенствования правового регулирования, защиты прав и законных интересов граждан, </w:t>
      </w:r>
      <w:r w:rsidRPr="00127D87">
        <w:rPr>
          <w:rFonts w:ascii="Times New Roman" w:hAnsi="Times New Roman" w:cs="Times New Roman"/>
          <w:sz w:val="28"/>
          <w:szCs w:val="28"/>
        </w:rPr>
        <w:t>в</w:t>
      </w:r>
      <w:r w:rsidR="00AA50CA" w:rsidRPr="00127D8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27D87">
        <w:rPr>
          <w:rFonts w:ascii="Times New Roman" w:hAnsi="Times New Roman" w:cs="Times New Roman"/>
          <w:sz w:val="28"/>
          <w:szCs w:val="28"/>
        </w:rPr>
        <w:t xml:space="preserve">Федеральным законом от 17 июня 2009г. </w:t>
      </w:r>
      <w:proofErr w:type="gramEnd"/>
      <w:r w:rsidRPr="00127D87">
        <w:rPr>
          <w:rFonts w:ascii="Times New Roman" w:hAnsi="Times New Roman" w:cs="Times New Roman"/>
          <w:sz w:val="28"/>
          <w:szCs w:val="28"/>
        </w:rPr>
        <w:t>№ 172</w:t>
      </w:r>
      <w:r w:rsidR="00AA50CA" w:rsidRPr="00127D87">
        <w:rPr>
          <w:rFonts w:ascii="Times New Roman" w:hAnsi="Times New Roman" w:cs="Times New Roman"/>
          <w:sz w:val="28"/>
          <w:szCs w:val="28"/>
        </w:rPr>
        <w:t>-ФЗ «О</w:t>
      </w:r>
      <w:r w:rsidRPr="00127D87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127D8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7D8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AA50CA" w:rsidRPr="00127D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27D87">
        <w:rPr>
          <w:rFonts w:ascii="Times New Roman" w:eastAsia="Times New Roman" w:hAnsi="Times New Roman" w:cs="Times New Roman"/>
          <w:sz w:val="28"/>
          <w:szCs w:val="28"/>
        </w:rPr>
        <w:t>статьёй 6 Федерального закона от 25.12.2008г. «О противодействии коррупции», статьями 35, 43, 46-48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0CA" w:rsidRPr="00127D87">
        <w:rPr>
          <w:rFonts w:ascii="Times New Roman" w:hAnsi="Times New Roman" w:cs="Times New Roman"/>
          <w:sz w:val="28"/>
          <w:szCs w:val="28"/>
        </w:rPr>
        <w:t xml:space="preserve">Уставом Заморского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Заморского сельского поселения</w:t>
      </w:r>
    </w:p>
    <w:p w:rsidR="00AA50CA" w:rsidRPr="000D5815" w:rsidRDefault="00AA50CA" w:rsidP="00AA5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815" w:rsidRDefault="000D5815" w:rsidP="000D58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A50CA" w:rsidRPr="000D5815" w:rsidRDefault="00AA50CA" w:rsidP="000D581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87" w:rsidRDefault="00127D87" w:rsidP="00127D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D5815" w:rsidRPr="000D581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27D87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и проектов нормативно-правовых актов в Заморском сельском поселении</w:t>
      </w:r>
      <w:r w:rsidR="00AA50CA">
        <w:rPr>
          <w:rFonts w:ascii="Times New Roman" w:hAnsi="Times New Roman" w:cs="Times New Roman"/>
          <w:sz w:val="28"/>
          <w:szCs w:val="28"/>
        </w:rPr>
        <w:t xml:space="preserve">» </w:t>
      </w:r>
      <w:r w:rsidR="000D5815" w:rsidRPr="000D581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1);</w:t>
      </w:r>
    </w:p>
    <w:p w:rsidR="00127D87" w:rsidRPr="00127D87" w:rsidRDefault="00127D87" w:rsidP="00127D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815" w:rsidRPr="000D5815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="000D5815" w:rsidRPr="00127D87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«Вестнике Думы и Администрации Заморского сельского поселения»;</w:t>
      </w:r>
    </w:p>
    <w:p w:rsidR="00127D87" w:rsidRDefault="00127D87" w:rsidP="00127D87">
      <w:pPr>
        <w:pStyle w:val="ConsNormal"/>
        <w:widowControl/>
        <w:tabs>
          <w:tab w:val="left" w:pos="126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127D87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127D87">
        <w:rPr>
          <w:rFonts w:ascii="Times New Roman" w:hAnsi="Times New Roman"/>
          <w:sz w:val="28"/>
          <w:szCs w:val="28"/>
        </w:rPr>
        <w:t xml:space="preserve"> Заморского сельского поселения вступает в силу со дня его официального опубликования.</w:t>
      </w:r>
    </w:p>
    <w:p w:rsidR="000D5815" w:rsidRPr="00127D87" w:rsidRDefault="00127D87" w:rsidP="00127D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D5815" w:rsidRPr="000D58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5815" w:rsidRPr="000D58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D5815" w:rsidRDefault="000D5815" w:rsidP="000D58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CA" w:rsidRDefault="00AA50CA" w:rsidP="000D58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CA" w:rsidRDefault="00AA50CA" w:rsidP="000D58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CA" w:rsidRDefault="00AA50CA" w:rsidP="000D58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CA" w:rsidRPr="000D5815" w:rsidRDefault="00AA50CA" w:rsidP="000D5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815" w:rsidRPr="000D5815" w:rsidRDefault="000D5815" w:rsidP="000D5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>Заморского</w:t>
      </w:r>
      <w:proofErr w:type="gramEnd"/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5815" w:rsidRPr="000D5815" w:rsidRDefault="000D5815" w:rsidP="000D5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1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</w:t>
      </w:r>
      <w:r w:rsidR="00AA50CA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="00AA50CA">
        <w:rPr>
          <w:rFonts w:ascii="Times New Roman" w:hAnsi="Times New Roman" w:cs="Times New Roman"/>
          <w:b/>
          <w:sz w:val="28"/>
          <w:szCs w:val="28"/>
        </w:rPr>
        <w:t>Киященко</w:t>
      </w:r>
      <w:proofErr w:type="spellEnd"/>
    </w:p>
    <w:p w:rsidR="00AA50CA" w:rsidRDefault="00AA50CA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87" w:rsidRDefault="00127D87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CA" w:rsidRDefault="00AA50CA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50CA" w:rsidRDefault="00AA50CA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50CA" w:rsidRDefault="00AA50CA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Заморского сельского поселения</w:t>
      </w:r>
    </w:p>
    <w:p w:rsidR="00AA50CA" w:rsidRDefault="00B25904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7 от 13 марта </w:t>
      </w:r>
      <w:r w:rsidR="00AA50CA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AA50CA" w:rsidRDefault="00AA50CA" w:rsidP="00AA50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50CA" w:rsidRPr="00AA50CA" w:rsidRDefault="00AA50CA" w:rsidP="00127D8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CA">
        <w:rPr>
          <w:rFonts w:ascii="Times New Roman" w:hAnsi="Times New Roman" w:cs="Times New Roman"/>
          <w:b/>
          <w:sz w:val="28"/>
          <w:szCs w:val="28"/>
        </w:rPr>
        <w:t>ПО</w:t>
      </w:r>
      <w:r w:rsidR="00127D87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87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нормативных правовых актов и </w:t>
      </w: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87">
        <w:rPr>
          <w:rFonts w:ascii="Times New Roman" w:hAnsi="Times New Roman" w:cs="Times New Roman"/>
          <w:b/>
          <w:sz w:val="28"/>
          <w:szCs w:val="28"/>
        </w:rPr>
        <w:t xml:space="preserve">проектов нормативно-правовых актов </w:t>
      </w:r>
    </w:p>
    <w:p w:rsidR="000D5815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87">
        <w:rPr>
          <w:rFonts w:ascii="Times New Roman" w:hAnsi="Times New Roman" w:cs="Times New Roman"/>
          <w:b/>
          <w:sz w:val="28"/>
          <w:szCs w:val="28"/>
        </w:rPr>
        <w:t>в Заморском сельском поселении</w:t>
      </w: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127D87">
        <w:rPr>
          <w:rFonts w:ascii="Times New Roman" w:hAnsi="Times New Roman" w:cs="Times New Roman"/>
          <w:sz w:val="28"/>
          <w:szCs w:val="28"/>
        </w:rPr>
        <w:t xml:space="preserve">с Федеральным законом от 17 июня 2009г. № 172-ФЗ «Об </w:t>
      </w:r>
      <w:proofErr w:type="spellStart"/>
      <w:r w:rsidRPr="00127D8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7D8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всех принимаемых администрацией Заморского сельского поселения нормативных актов.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по всем вновь принятым администрацией Заморского сельского поселения нормативным актам.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проводит специалист администрации Заморского сельского поселения </w:t>
      </w:r>
      <w:r w:rsidR="00C37685">
        <w:rPr>
          <w:rFonts w:ascii="Times New Roman" w:hAnsi="Times New Roman" w:cs="Times New Roman"/>
          <w:sz w:val="28"/>
          <w:szCs w:val="28"/>
        </w:rPr>
        <w:t>по правовым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отражаются  в заключении о результатах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или проекта</w:t>
      </w:r>
      <w:r w:rsidRPr="0012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Заключение подписывает специалист администрации Заморского сельского поселения </w:t>
      </w:r>
      <w:r w:rsidR="00C37685">
        <w:rPr>
          <w:rFonts w:ascii="Times New Roman" w:hAnsi="Times New Roman" w:cs="Times New Roman"/>
          <w:sz w:val="28"/>
          <w:szCs w:val="28"/>
        </w:rPr>
        <w:t>по правовым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Pr="00127D87">
        <w:rPr>
          <w:rFonts w:ascii="Times New Roman" w:hAnsi="Times New Roman" w:cs="Times New Roman"/>
          <w:sz w:val="28"/>
          <w:szCs w:val="28"/>
        </w:rPr>
        <w:t>проведения экспертизы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</w:t>
      </w:r>
      <w:r w:rsidRPr="00127D8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Разработчик проекта нормативного правового акта представляет проект специалисту администрации Заморского сельского поселения </w:t>
      </w:r>
      <w:r w:rsidR="00C37685">
        <w:rPr>
          <w:rFonts w:ascii="Times New Roman" w:hAnsi="Times New Roman" w:cs="Times New Roman"/>
          <w:sz w:val="28"/>
          <w:szCs w:val="28"/>
        </w:rPr>
        <w:t>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20EA4" w:rsidRDefault="00127D87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27D87">
        <w:rPr>
          <w:rFonts w:ascii="Times New Roman" w:hAnsi="Times New Roman" w:cs="Times New Roman"/>
          <w:sz w:val="28"/>
          <w:szCs w:val="28"/>
        </w:rPr>
        <w:t xml:space="preserve"> </w:t>
      </w:r>
      <w:r w:rsidR="00020EA4">
        <w:rPr>
          <w:rFonts w:ascii="Times New Roman" w:hAnsi="Times New Roman" w:cs="Times New Roman"/>
          <w:sz w:val="28"/>
          <w:szCs w:val="28"/>
        </w:rPr>
        <w:t xml:space="preserve">Специалист администрации Заморского сельского поселения </w:t>
      </w:r>
      <w:r w:rsidR="00C37685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020EA4">
        <w:rPr>
          <w:rFonts w:ascii="Times New Roman" w:hAnsi="Times New Roman" w:cs="Times New Roman"/>
          <w:sz w:val="28"/>
          <w:szCs w:val="28"/>
        </w:rPr>
        <w:t xml:space="preserve"> осуществляет правовую и </w:t>
      </w:r>
      <w:proofErr w:type="spellStart"/>
      <w:r w:rsidR="00020EA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020EA4">
        <w:rPr>
          <w:rFonts w:ascii="Times New Roman" w:hAnsi="Times New Roman" w:cs="Times New Roman"/>
          <w:sz w:val="28"/>
          <w:szCs w:val="28"/>
        </w:rPr>
        <w:t xml:space="preserve"> экспертизу проекта нормативного правового акта.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подбор и изучение федерального законодательства и законов Иркутской области, регулирующих сферу данных правоотношений;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оценка соответствия проекта правового акта федеральным законам и законам Иркутской области;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в соответствии с Методикой, определенной Правительством РФ.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готовится заключение, которое должно содержать выводы о соответствии проекта актам более </w:t>
      </w:r>
      <w:r w:rsidR="0080394E">
        <w:rPr>
          <w:rFonts w:ascii="Times New Roman" w:hAnsi="Times New Roman" w:cs="Times New Roman"/>
          <w:sz w:val="28"/>
          <w:szCs w:val="28"/>
        </w:rPr>
        <w:t xml:space="preserve">высокой юридической силы, отсутствии либо наличии </w:t>
      </w:r>
      <w:proofErr w:type="spellStart"/>
      <w:r w:rsidR="0080394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0394E">
        <w:rPr>
          <w:rFonts w:ascii="Times New Roman" w:hAnsi="Times New Roman" w:cs="Times New Roman"/>
          <w:sz w:val="28"/>
          <w:szCs w:val="28"/>
        </w:rPr>
        <w:t xml:space="preserve"> факторов и способов их устранения.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Если в ходе экспертизы не выявлено противоречий законодательству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то на проекте делается запись об этом.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выявлены противоречия законодательству, либо</w:t>
      </w:r>
      <w:r w:rsidRPr="0080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– составляется заключение на проект, в котором указываются противоречия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проведения экспертизы, подготовки заключения 5 дней.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наличии в проекте противоречий законодательству,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После доработки проект представляется на повторную экспертизу.</w:t>
      </w: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94E" w:rsidRDefault="0080394E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94E" w:rsidRDefault="0080394E" w:rsidP="0080394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экспертизы действующих нормативных правовых актов</w:t>
      </w:r>
    </w:p>
    <w:p w:rsidR="0080394E" w:rsidRDefault="0080394E" w:rsidP="0080394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4E" w:rsidRDefault="0080394E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действующим нормативным правовым актам экспертиза проводится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их издания.</w:t>
      </w:r>
    </w:p>
    <w:p w:rsidR="0080394E" w:rsidRDefault="0080394E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обязательно проводитс</w:t>
      </w:r>
      <w:r w:rsidR="0011388A">
        <w:rPr>
          <w:rFonts w:ascii="Times New Roman" w:hAnsi="Times New Roman" w:cs="Times New Roman"/>
          <w:sz w:val="28"/>
          <w:szCs w:val="28"/>
        </w:rPr>
        <w:t>я при внесении в него изменений.</w:t>
      </w:r>
    </w:p>
    <w:p w:rsidR="0080394E" w:rsidRDefault="0080394E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Повторная </w:t>
      </w:r>
      <w:r w:rsidR="0011388A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проводится в ходе мониторинга законодательства, анализа практики применения нормативных актов.</w:t>
      </w:r>
    </w:p>
    <w:p w:rsidR="0011388A" w:rsidRDefault="0011388A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Если в ходе правовой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не выявлены противоречия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то на правовом акте делается надпись об этом.</w:t>
      </w:r>
    </w:p>
    <w:p w:rsidR="0011388A" w:rsidRDefault="0011388A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экспертизы выявлены противоречия,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составляется заключение, в котором </w:t>
      </w:r>
    </w:p>
    <w:p w:rsidR="00E90B05" w:rsidRDefault="0011388A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15F8F">
        <w:rPr>
          <w:rFonts w:ascii="Times New Roman" w:hAnsi="Times New Roman" w:cs="Times New Roman"/>
          <w:sz w:val="28"/>
          <w:szCs w:val="28"/>
        </w:rPr>
        <w:t>Заключение направляется главе Заморского сельского поселения, который определяет способ устранения нарушений</w:t>
      </w:r>
      <w:r w:rsidR="00E90B05">
        <w:rPr>
          <w:rFonts w:ascii="Times New Roman" w:hAnsi="Times New Roman" w:cs="Times New Roman"/>
          <w:sz w:val="28"/>
          <w:szCs w:val="28"/>
        </w:rPr>
        <w:t>: отмена правового акта, внесение в него изменений.</w:t>
      </w:r>
    </w:p>
    <w:p w:rsidR="00A15F8F" w:rsidRDefault="00E90B05" w:rsidP="00E90B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дает поручение о подготовке нормативных правовых актов, необходимых для устранения нарушений</w:t>
      </w:r>
      <w:r w:rsidR="00A15F8F">
        <w:rPr>
          <w:rFonts w:ascii="Times New Roman" w:hAnsi="Times New Roman" w:cs="Times New Roman"/>
          <w:sz w:val="28"/>
          <w:szCs w:val="28"/>
        </w:rPr>
        <w:t>, определяет лицо, ответственное за подготовку.</w:t>
      </w:r>
    </w:p>
    <w:p w:rsidR="00E90B05" w:rsidRDefault="00A15F8F" w:rsidP="00E90B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Нормативный правовой акт администрации Заморского сельского поселения</w:t>
      </w:r>
      <w:r w:rsidR="00855329">
        <w:rPr>
          <w:rFonts w:ascii="Times New Roman" w:hAnsi="Times New Roman" w:cs="Times New Roman"/>
          <w:sz w:val="28"/>
          <w:szCs w:val="28"/>
        </w:rPr>
        <w:t xml:space="preserve">, в результате принятия которого </w:t>
      </w:r>
      <w:proofErr w:type="spellStart"/>
      <w:r w:rsidR="008553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855329">
        <w:rPr>
          <w:rFonts w:ascii="Times New Roman" w:hAnsi="Times New Roman" w:cs="Times New Roman"/>
          <w:sz w:val="28"/>
          <w:szCs w:val="28"/>
        </w:rPr>
        <w:t xml:space="preserve"> факторы и </w:t>
      </w:r>
      <w:r w:rsidR="00855329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противоречия законодательству будут устранены, </w:t>
      </w:r>
      <w:r w:rsidR="00E90B05">
        <w:rPr>
          <w:rFonts w:ascii="Times New Roman" w:hAnsi="Times New Roman" w:cs="Times New Roman"/>
          <w:sz w:val="28"/>
          <w:szCs w:val="28"/>
        </w:rPr>
        <w:t>должен быть принят не позднее 30 дней с момента выявления нарушений.</w:t>
      </w:r>
    </w:p>
    <w:p w:rsidR="00855329" w:rsidRDefault="00855329" w:rsidP="008039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EA4" w:rsidRDefault="00020EA4" w:rsidP="00020E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D87" w:rsidRP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D87" w:rsidRP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87" w:rsidRDefault="00127D87" w:rsidP="00127D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15" w:rsidRDefault="000D5815" w:rsidP="000D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15" w:rsidRPr="00AA50CA" w:rsidRDefault="000D5815" w:rsidP="000D581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0C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A50CA">
        <w:rPr>
          <w:rFonts w:ascii="Times New Roman" w:hAnsi="Times New Roman" w:cs="Times New Roman"/>
          <w:b/>
          <w:sz w:val="28"/>
          <w:szCs w:val="28"/>
        </w:rPr>
        <w:t>Заморского</w:t>
      </w:r>
      <w:proofErr w:type="gramEnd"/>
      <w:r w:rsidRPr="00AA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03C" w:rsidRPr="00AA50CA" w:rsidRDefault="000D5815" w:rsidP="000D581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0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А.Н. </w:t>
      </w:r>
      <w:proofErr w:type="spellStart"/>
      <w:r w:rsidRPr="00AA50CA">
        <w:rPr>
          <w:rFonts w:ascii="Times New Roman" w:hAnsi="Times New Roman" w:cs="Times New Roman"/>
          <w:b/>
          <w:sz w:val="28"/>
          <w:szCs w:val="28"/>
        </w:rPr>
        <w:t>Киященко</w:t>
      </w:r>
      <w:proofErr w:type="spellEnd"/>
    </w:p>
    <w:sectPr w:rsidR="00FE003C" w:rsidRPr="00AA50CA" w:rsidSect="0004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383"/>
    <w:multiLevelType w:val="hybridMultilevel"/>
    <w:tmpl w:val="9CAA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95C5C"/>
    <w:multiLevelType w:val="hybridMultilevel"/>
    <w:tmpl w:val="C456D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FF"/>
    <w:rsid w:val="00020EA4"/>
    <w:rsid w:val="00042C78"/>
    <w:rsid w:val="000D5815"/>
    <w:rsid w:val="0011388A"/>
    <w:rsid w:val="00127D87"/>
    <w:rsid w:val="00367645"/>
    <w:rsid w:val="004B09FF"/>
    <w:rsid w:val="006811C4"/>
    <w:rsid w:val="0080394E"/>
    <w:rsid w:val="00855329"/>
    <w:rsid w:val="00A0279B"/>
    <w:rsid w:val="00A15F8F"/>
    <w:rsid w:val="00AA50CA"/>
    <w:rsid w:val="00B25904"/>
    <w:rsid w:val="00C37685"/>
    <w:rsid w:val="00E90B05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581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Знак"/>
    <w:basedOn w:val="a"/>
    <w:rsid w:val="00127D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8</cp:revision>
  <dcterms:created xsi:type="dcterms:W3CDTF">2013-01-18T12:51:00Z</dcterms:created>
  <dcterms:modified xsi:type="dcterms:W3CDTF">2013-04-04T06:14:00Z</dcterms:modified>
</cp:coreProperties>
</file>