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66" w:rsidRPr="00FB2366" w:rsidRDefault="00FB2366" w:rsidP="00FB2366">
      <w:pPr>
        <w:keepNext/>
        <w:outlineLvl w:val="0"/>
        <w:rPr>
          <w:b/>
          <w:sz w:val="32"/>
          <w:szCs w:val="32"/>
        </w:rPr>
      </w:pPr>
      <w:r w:rsidRPr="00FB2366">
        <w:rPr>
          <w:b/>
          <w:sz w:val="28"/>
          <w:szCs w:val="20"/>
        </w:rPr>
        <w:t xml:space="preserve">                                        </w:t>
      </w:r>
      <w:r w:rsidRPr="00FB2366">
        <w:rPr>
          <w:b/>
          <w:sz w:val="32"/>
          <w:szCs w:val="32"/>
        </w:rPr>
        <w:t>РОССИЙСКАЯ ФЕДЕРАЦИЯ</w:t>
      </w:r>
    </w:p>
    <w:p w:rsidR="00FB2366" w:rsidRPr="00FB2366" w:rsidRDefault="00FB2366" w:rsidP="00FB2366">
      <w:pPr>
        <w:keepNext/>
        <w:jc w:val="center"/>
        <w:outlineLvl w:val="0"/>
        <w:rPr>
          <w:b/>
          <w:sz w:val="32"/>
          <w:szCs w:val="32"/>
        </w:rPr>
      </w:pPr>
      <w:r w:rsidRPr="00FB2366">
        <w:rPr>
          <w:b/>
          <w:sz w:val="32"/>
          <w:szCs w:val="32"/>
        </w:rPr>
        <w:t>Иркутская область</w:t>
      </w:r>
    </w:p>
    <w:p w:rsidR="00FB2366" w:rsidRPr="00FB2366" w:rsidRDefault="00FB2366" w:rsidP="00FB2366">
      <w:pPr>
        <w:jc w:val="center"/>
        <w:rPr>
          <w:b/>
          <w:sz w:val="32"/>
          <w:szCs w:val="32"/>
        </w:rPr>
      </w:pPr>
      <w:proofErr w:type="spellStart"/>
      <w:r w:rsidRPr="00FB2366">
        <w:rPr>
          <w:b/>
          <w:sz w:val="32"/>
          <w:szCs w:val="32"/>
        </w:rPr>
        <w:t>Нижнеилимский</w:t>
      </w:r>
      <w:proofErr w:type="spellEnd"/>
      <w:r w:rsidRPr="00FB2366">
        <w:rPr>
          <w:b/>
          <w:sz w:val="32"/>
          <w:szCs w:val="32"/>
        </w:rPr>
        <w:t xml:space="preserve"> район </w:t>
      </w:r>
    </w:p>
    <w:p w:rsidR="00FB2366" w:rsidRPr="00FB2366" w:rsidRDefault="00FB2366" w:rsidP="00FB2366">
      <w:pPr>
        <w:jc w:val="center"/>
        <w:rPr>
          <w:b/>
          <w:sz w:val="28"/>
          <w:szCs w:val="20"/>
        </w:rPr>
      </w:pPr>
    </w:p>
    <w:p w:rsidR="00FB2366" w:rsidRPr="00FB2366" w:rsidRDefault="00FB2366" w:rsidP="00FB2366">
      <w:pPr>
        <w:keepNext/>
        <w:ind w:right="-31"/>
        <w:jc w:val="center"/>
        <w:outlineLvl w:val="0"/>
        <w:rPr>
          <w:b/>
          <w:color w:val="FF00FF"/>
          <w:sz w:val="36"/>
          <w:szCs w:val="36"/>
          <w:u w:val="single"/>
        </w:rPr>
      </w:pPr>
      <w:r w:rsidRPr="00FB2366">
        <w:rPr>
          <w:b/>
          <w:sz w:val="36"/>
          <w:szCs w:val="36"/>
          <w:u w:val="single"/>
        </w:rPr>
        <w:t>Дума Заморского сельского поселения</w:t>
      </w:r>
    </w:p>
    <w:p w:rsidR="00FB2366" w:rsidRPr="00FB2366" w:rsidRDefault="00FB2366" w:rsidP="00FB2366">
      <w:pPr>
        <w:jc w:val="center"/>
        <w:rPr>
          <w:b/>
          <w:color w:val="FF00FF"/>
          <w:sz w:val="28"/>
          <w:szCs w:val="20"/>
        </w:rPr>
      </w:pPr>
    </w:p>
    <w:p w:rsidR="00FB2366" w:rsidRPr="00FB2366" w:rsidRDefault="00FB2366" w:rsidP="00FB2366">
      <w:pPr>
        <w:keepNext/>
        <w:jc w:val="center"/>
        <w:outlineLvl w:val="0"/>
        <w:rPr>
          <w:b/>
          <w:sz w:val="28"/>
          <w:szCs w:val="20"/>
        </w:rPr>
      </w:pPr>
      <w:proofErr w:type="gramStart"/>
      <w:r w:rsidRPr="00FB2366">
        <w:rPr>
          <w:b/>
          <w:sz w:val="28"/>
          <w:szCs w:val="20"/>
        </w:rPr>
        <w:t>Р</w:t>
      </w:r>
      <w:proofErr w:type="gramEnd"/>
      <w:r w:rsidRPr="00FB2366">
        <w:rPr>
          <w:b/>
          <w:sz w:val="28"/>
          <w:szCs w:val="20"/>
        </w:rPr>
        <w:t xml:space="preserve"> Е Ш Е Н И Е  </w:t>
      </w:r>
    </w:p>
    <w:p w:rsidR="00FB2366" w:rsidRPr="00FB2366" w:rsidRDefault="00FB2366" w:rsidP="00FB2366">
      <w:pPr>
        <w:rPr>
          <w:sz w:val="20"/>
          <w:szCs w:val="20"/>
        </w:rPr>
      </w:pPr>
    </w:p>
    <w:p w:rsidR="00FB2366" w:rsidRPr="00FB2366" w:rsidRDefault="00FB2366" w:rsidP="00FB2366">
      <w:pPr>
        <w:rPr>
          <w:szCs w:val="20"/>
          <w:u w:val="single"/>
        </w:rPr>
      </w:pPr>
      <w:r w:rsidRPr="00FB2366">
        <w:rPr>
          <w:szCs w:val="20"/>
          <w:u w:val="single"/>
        </w:rPr>
        <w:t xml:space="preserve">от   21 декабря 2020 года  </w:t>
      </w:r>
      <w:r w:rsidRPr="00FB2366">
        <w:rPr>
          <w:szCs w:val="20"/>
          <w:u w:val="single"/>
        </w:rPr>
        <w:t>№ 55</w:t>
      </w:r>
    </w:p>
    <w:p w:rsidR="00FB2366" w:rsidRPr="00FB2366" w:rsidRDefault="00FB2366" w:rsidP="00FB2366">
      <w:pPr>
        <w:rPr>
          <w:szCs w:val="20"/>
        </w:rPr>
      </w:pPr>
      <w:r w:rsidRPr="00FB2366">
        <w:rPr>
          <w:szCs w:val="20"/>
        </w:rPr>
        <w:t>п. Заморский</w:t>
      </w:r>
    </w:p>
    <w:p w:rsidR="00FB2366" w:rsidRPr="00FB2366" w:rsidRDefault="00FB2366" w:rsidP="00FB2366">
      <w:pPr>
        <w:rPr>
          <w:szCs w:val="20"/>
        </w:rPr>
      </w:pPr>
    </w:p>
    <w:p w:rsidR="00FB2366" w:rsidRPr="00FB2366" w:rsidRDefault="00FB2366" w:rsidP="00FB2366">
      <w:pPr>
        <w:rPr>
          <w:b/>
          <w:szCs w:val="20"/>
        </w:rPr>
      </w:pPr>
      <w:r w:rsidRPr="00FB2366">
        <w:rPr>
          <w:b/>
          <w:szCs w:val="20"/>
        </w:rPr>
        <w:t>«Об утверж</w:t>
      </w:r>
      <w:r w:rsidRPr="00FB2366">
        <w:rPr>
          <w:b/>
          <w:szCs w:val="20"/>
        </w:rPr>
        <w:t>дении Положения о</w:t>
      </w:r>
    </w:p>
    <w:p w:rsidR="00FB2366" w:rsidRPr="00FB2366" w:rsidRDefault="00FB2366" w:rsidP="00FB2366">
      <w:pPr>
        <w:rPr>
          <w:b/>
          <w:szCs w:val="20"/>
        </w:rPr>
      </w:pPr>
      <w:proofErr w:type="gramStart"/>
      <w:r w:rsidRPr="00FB2366">
        <w:rPr>
          <w:b/>
          <w:szCs w:val="20"/>
        </w:rPr>
        <w:t>Гарантиях</w:t>
      </w:r>
      <w:proofErr w:type="gramEnd"/>
      <w:r w:rsidRPr="00FB2366">
        <w:rPr>
          <w:b/>
          <w:szCs w:val="20"/>
        </w:rPr>
        <w:t xml:space="preserve"> осуществления полномочий</w:t>
      </w:r>
      <w:r w:rsidRPr="00FB2366">
        <w:rPr>
          <w:b/>
          <w:szCs w:val="20"/>
        </w:rPr>
        <w:t xml:space="preserve">  </w:t>
      </w:r>
    </w:p>
    <w:p w:rsidR="00FB2366" w:rsidRPr="00FB2366" w:rsidRDefault="00FB2366" w:rsidP="00FB2366">
      <w:pPr>
        <w:rPr>
          <w:b/>
          <w:szCs w:val="20"/>
        </w:rPr>
      </w:pPr>
      <w:r w:rsidRPr="00FB2366">
        <w:rPr>
          <w:b/>
          <w:szCs w:val="20"/>
        </w:rPr>
        <w:t>Главы Заморского сельского поселения»</w:t>
      </w:r>
    </w:p>
    <w:p w:rsidR="00E25D2C" w:rsidRPr="00FB2366" w:rsidRDefault="00E25D2C" w:rsidP="00E25D2C">
      <w:pPr>
        <w:jc w:val="right"/>
        <w:rPr>
          <w:rFonts w:ascii="Arial" w:hAnsi="Arial" w:cs="Arial"/>
          <w:b/>
          <w:sz w:val="32"/>
          <w:szCs w:val="32"/>
        </w:rPr>
      </w:pPr>
    </w:p>
    <w:p w:rsidR="00FB2366" w:rsidRPr="00FB2366" w:rsidRDefault="00FB2366" w:rsidP="00E25D2C">
      <w:pPr>
        <w:jc w:val="right"/>
        <w:rPr>
          <w:rFonts w:ascii="Arial" w:hAnsi="Arial" w:cs="Arial"/>
          <w:b/>
          <w:sz w:val="32"/>
          <w:szCs w:val="32"/>
        </w:rPr>
      </w:pPr>
    </w:p>
    <w:p w:rsidR="00FB2366" w:rsidRPr="00FB2366" w:rsidRDefault="00FB2366" w:rsidP="00E25D2C">
      <w:pPr>
        <w:jc w:val="right"/>
        <w:rPr>
          <w:rFonts w:ascii="Arial" w:hAnsi="Arial" w:cs="Arial"/>
          <w:b/>
          <w:sz w:val="32"/>
          <w:szCs w:val="32"/>
        </w:rPr>
      </w:pPr>
    </w:p>
    <w:p w:rsidR="00AD4720" w:rsidRPr="00FB2366" w:rsidRDefault="00AD4720" w:rsidP="0085668A">
      <w:pPr>
        <w:ind w:firstLine="709"/>
      </w:pPr>
    </w:p>
    <w:p w:rsidR="00AD4720" w:rsidRPr="00FB2366" w:rsidRDefault="00C552ED" w:rsidP="00F06396">
      <w:pPr>
        <w:ind w:firstLine="709"/>
        <w:jc w:val="both"/>
      </w:pPr>
      <w:proofErr w:type="gramStart"/>
      <w:r w:rsidRPr="00FB2366">
        <w:t>Руководствуясь Конституцией РФ, на основании Федерального закона от 01.05.2017 № 90-ФЗ «О внесении изменений в статью 21 Федерального закона «О муниципальной службе в Российской Федерации»», З</w:t>
      </w:r>
      <w:r w:rsidR="00AD4720" w:rsidRPr="00FB2366">
        <w:t>аконом Иркутской области от 17.12.2008</w:t>
      </w:r>
      <w:r w:rsidR="00AB11FA" w:rsidRPr="00FB2366">
        <w:t xml:space="preserve"> </w:t>
      </w:r>
      <w:r w:rsidR="00AD4720" w:rsidRPr="00FB2366">
        <w:t xml:space="preserve">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</w:t>
      </w:r>
      <w:r w:rsidR="00231303" w:rsidRPr="00FB2366">
        <w:t xml:space="preserve">Заморского </w:t>
      </w:r>
      <w:r w:rsidR="00BF1007" w:rsidRPr="00FB2366">
        <w:t>муниципального образования</w:t>
      </w:r>
      <w:r w:rsidR="00AD4720" w:rsidRPr="00FB2366">
        <w:t xml:space="preserve">, </w:t>
      </w:r>
      <w:r w:rsidR="003D789E" w:rsidRPr="00FB2366">
        <w:t>Дума Заморского</w:t>
      </w:r>
      <w:r w:rsidR="00BF1007" w:rsidRPr="00FB2366">
        <w:t xml:space="preserve"> сельского поселения</w:t>
      </w:r>
      <w:proofErr w:type="gramEnd"/>
    </w:p>
    <w:p w:rsidR="00AD4720" w:rsidRPr="00FB2366" w:rsidRDefault="00AD4720" w:rsidP="00AD4720"/>
    <w:p w:rsidR="00AD4720" w:rsidRPr="00FB2366" w:rsidRDefault="0085668A" w:rsidP="00AD4720">
      <w:pPr>
        <w:jc w:val="center"/>
        <w:rPr>
          <w:b/>
          <w:sz w:val="30"/>
          <w:szCs w:val="30"/>
        </w:rPr>
      </w:pPr>
      <w:r w:rsidRPr="00FB2366">
        <w:rPr>
          <w:b/>
          <w:sz w:val="30"/>
          <w:szCs w:val="30"/>
        </w:rPr>
        <w:t>РЕШИЛ</w:t>
      </w:r>
      <w:r w:rsidR="00AD4720" w:rsidRPr="00FB2366">
        <w:rPr>
          <w:b/>
          <w:sz w:val="30"/>
          <w:szCs w:val="30"/>
        </w:rPr>
        <w:t>А:</w:t>
      </w:r>
    </w:p>
    <w:p w:rsidR="00AD4720" w:rsidRPr="00FB2366" w:rsidRDefault="00AD4720" w:rsidP="00AD4720"/>
    <w:p w:rsidR="0085668A" w:rsidRPr="00FB2366" w:rsidRDefault="0085668A" w:rsidP="0085668A">
      <w:pPr>
        <w:ind w:firstLine="709"/>
        <w:jc w:val="both"/>
      </w:pPr>
      <w:r w:rsidRPr="00FB2366">
        <w:t xml:space="preserve">1. </w:t>
      </w:r>
      <w:r w:rsidR="00AD4720" w:rsidRPr="00FB2366">
        <w:t>Утвердить</w:t>
      </w:r>
      <w:r w:rsidR="004D0A0C" w:rsidRPr="00FB2366">
        <w:t xml:space="preserve"> </w:t>
      </w:r>
      <w:r w:rsidR="00AD4720" w:rsidRPr="00FB2366">
        <w:t xml:space="preserve">Положение о гарантиях осуществления полномочий </w:t>
      </w:r>
      <w:r w:rsidR="00BF1007" w:rsidRPr="00FB2366">
        <w:t xml:space="preserve">главы </w:t>
      </w:r>
      <w:r w:rsidR="00231303" w:rsidRPr="00FB2366">
        <w:t>Заморского</w:t>
      </w:r>
      <w:r w:rsidR="00BF1007" w:rsidRPr="00FB2366">
        <w:t xml:space="preserve"> сельского поселения</w:t>
      </w:r>
      <w:r w:rsidR="00AD4720" w:rsidRPr="00FB2366">
        <w:t xml:space="preserve"> (Приложение №1).</w:t>
      </w:r>
    </w:p>
    <w:p w:rsidR="00AD4720" w:rsidRPr="00FB2366" w:rsidRDefault="0085668A" w:rsidP="0085668A">
      <w:pPr>
        <w:ind w:firstLine="709"/>
        <w:jc w:val="both"/>
      </w:pPr>
      <w:r w:rsidRPr="00FB2366">
        <w:t xml:space="preserve">2. </w:t>
      </w:r>
      <w:proofErr w:type="gramStart"/>
      <w:r w:rsidR="00AD4720" w:rsidRPr="00FB2366">
        <w:t>Контроль за</w:t>
      </w:r>
      <w:proofErr w:type="gramEnd"/>
      <w:r w:rsidR="00AD4720" w:rsidRPr="00FB2366">
        <w:t xml:space="preserve"> исполнением данного решения оставляю за собой.</w:t>
      </w:r>
    </w:p>
    <w:p w:rsidR="00AD4720" w:rsidRPr="00FB2366" w:rsidRDefault="00AD4720" w:rsidP="00AD4720">
      <w:pPr>
        <w:jc w:val="both"/>
      </w:pPr>
    </w:p>
    <w:p w:rsidR="00EB0331" w:rsidRPr="00FB2366" w:rsidRDefault="00EB0331" w:rsidP="00AD4720">
      <w:pPr>
        <w:jc w:val="both"/>
      </w:pPr>
    </w:p>
    <w:p w:rsidR="00EB0331" w:rsidRPr="00FB2366" w:rsidRDefault="00EB0331" w:rsidP="00AD4720">
      <w:pPr>
        <w:jc w:val="both"/>
      </w:pPr>
    </w:p>
    <w:p w:rsidR="00AD4720" w:rsidRPr="00FB2366" w:rsidRDefault="00AD4720" w:rsidP="00AD4720"/>
    <w:p w:rsidR="004D0A0C" w:rsidRPr="00231303" w:rsidRDefault="00BF1007" w:rsidP="00AD4720">
      <w:r w:rsidRPr="00FB2366">
        <w:t xml:space="preserve">Глава </w:t>
      </w:r>
      <w:r w:rsidR="00231303" w:rsidRPr="00FB2366">
        <w:t xml:space="preserve">Заморского </w:t>
      </w:r>
      <w:r w:rsidR="004D0A0C" w:rsidRPr="00FB2366">
        <w:t xml:space="preserve"> </w:t>
      </w:r>
      <w:r w:rsidRPr="00FB2366">
        <w:t>сельского</w:t>
      </w:r>
      <w:r w:rsidR="0085668A" w:rsidRPr="00FB2366">
        <w:t xml:space="preserve"> поселения</w:t>
      </w:r>
      <w:r w:rsidR="00231303" w:rsidRPr="00FB2366">
        <w:t xml:space="preserve">                           </w:t>
      </w:r>
      <w:proofErr w:type="spellStart"/>
      <w:r w:rsidR="00231303" w:rsidRPr="00FB2366">
        <w:t>А.Н.Киященко</w:t>
      </w:r>
      <w:proofErr w:type="spellEnd"/>
    </w:p>
    <w:p w:rsidR="00AD4720" w:rsidRPr="00231303" w:rsidRDefault="00AD4720" w:rsidP="00AD4720"/>
    <w:p w:rsidR="00231303" w:rsidRPr="00231303" w:rsidRDefault="00231303" w:rsidP="00AD4720"/>
    <w:p w:rsidR="00781B1F" w:rsidRPr="00231303" w:rsidRDefault="00781B1F" w:rsidP="0084501B">
      <w:pPr>
        <w:rPr>
          <w:b/>
        </w:rPr>
      </w:pPr>
    </w:p>
    <w:p w:rsidR="00EB0331" w:rsidRPr="00231303" w:rsidRDefault="00EB0331" w:rsidP="0084501B">
      <w:pPr>
        <w:rPr>
          <w:b/>
        </w:rPr>
      </w:pPr>
    </w:p>
    <w:p w:rsidR="00EB0331" w:rsidRPr="00231303" w:rsidRDefault="00EB0331" w:rsidP="0084501B">
      <w:pPr>
        <w:rPr>
          <w:b/>
        </w:rPr>
      </w:pPr>
    </w:p>
    <w:p w:rsidR="00EB0331" w:rsidRPr="00231303" w:rsidRDefault="00EB0331" w:rsidP="0084501B">
      <w:pPr>
        <w:rPr>
          <w:b/>
        </w:rPr>
      </w:pPr>
    </w:p>
    <w:p w:rsidR="00EB0331" w:rsidRPr="00231303" w:rsidRDefault="00EB0331" w:rsidP="0084501B">
      <w:pPr>
        <w:rPr>
          <w:b/>
        </w:rPr>
      </w:pPr>
    </w:p>
    <w:p w:rsidR="00EB0331" w:rsidRPr="00231303" w:rsidRDefault="00EB0331" w:rsidP="0084501B">
      <w:pPr>
        <w:rPr>
          <w:b/>
        </w:rPr>
      </w:pPr>
    </w:p>
    <w:p w:rsidR="00EB0331" w:rsidRPr="00231303" w:rsidRDefault="00EB0331" w:rsidP="0084501B">
      <w:pPr>
        <w:rPr>
          <w:b/>
        </w:rPr>
      </w:pPr>
    </w:p>
    <w:p w:rsidR="00EB0331" w:rsidRPr="00231303" w:rsidRDefault="00EB0331" w:rsidP="0084501B">
      <w:pPr>
        <w:rPr>
          <w:b/>
        </w:rPr>
      </w:pPr>
    </w:p>
    <w:p w:rsidR="00EB0331" w:rsidRPr="00231303" w:rsidRDefault="00EB0331" w:rsidP="0084501B">
      <w:pPr>
        <w:rPr>
          <w:b/>
        </w:rPr>
      </w:pPr>
    </w:p>
    <w:p w:rsidR="00EB0331" w:rsidRPr="00231303" w:rsidRDefault="00EB0331" w:rsidP="0084501B">
      <w:pPr>
        <w:rPr>
          <w:b/>
        </w:rPr>
      </w:pPr>
    </w:p>
    <w:p w:rsidR="00EB0331" w:rsidRPr="00231303" w:rsidRDefault="00EB0331" w:rsidP="0084501B">
      <w:pPr>
        <w:rPr>
          <w:b/>
        </w:rPr>
      </w:pPr>
    </w:p>
    <w:p w:rsidR="00EB0331" w:rsidRPr="00231303" w:rsidRDefault="00EB0331" w:rsidP="0084501B">
      <w:pPr>
        <w:rPr>
          <w:b/>
        </w:rPr>
      </w:pPr>
    </w:p>
    <w:p w:rsidR="00EB0331" w:rsidRPr="00231303" w:rsidRDefault="00EB0331" w:rsidP="0084501B">
      <w:pPr>
        <w:rPr>
          <w:b/>
        </w:rPr>
      </w:pPr>
    </w:p>
    <w:p w:rsidR="00EB0331" w:rsidRPr="00231303" w:rsidRDefault="00EB0331" w:rsidP="0084501B">
      <w:pPr>
        <w:rPr>
          <w:b/>
        </w:rPr>
      </w:pPr>
    </w:p>
    <w:p w:rsidR="00AD4720" w:rsidRPr="00FB2366" w:rsidRDefault="00AD4720" w:rsidP="00AD4720">
      <w:pPr>
        <w:jc w:val="right"/>
        <w:rPr>
          <w:b/>
          <w:sz w:val="22"/>
        </w:rPr>
      </w:pPr>
      <w:r w:rsidRPr="00FB2366">
        <w:rPr>
          <w:b/>
          <w:sz w:val="22"/>
        </w:rPr>
        <w:t>Приложение №1</w:t>
      </w:r>
    </w:p>
    <w:p w:rsidR="00AD4720" w:rsidRPr="00FB2366" w:rsidRDefault="00781B1F" w:rsidP="00AD4720">
      <w:pPr>
        <w:jc w:val="right"/>
        <w:rPr>
          <w:b/>
          <w:sz w:val="22"/>
        </w:rPr>
      </w:pPr>
      <w:r w:rsidRPr="00FB2366">
        <w:rPr>
          <w:b/>
          <w:sz w:val="22"/>
        </w:rPr>
        <w:t>к решению Думы</w:t>
      </w:r>
    </w:p>
    <w:p w:rsidR="00AD4720" w:rsidRPr="00FB2366" w:rsidRDefault="00231303" w:rsidP="00AD4720">
      <w:pPr>
        <w:jc w:val="right"/>
        <w:rPr>
          <w:b/>
          <w:sz w:val="22"/>
        </w:rPr>
      </w:pPr>
      <w:proofErr w:type="gramStart"/>
      <w:r w:rsidRPr="00FB2366">
        <w:rPr>
          <w:b/>
          <w:sz w:val="22"/>
        </w:rPr>
        <w:t>Заморском</w:t>
      </w:r>
      <w:proofErr w:type="gramEnd"/>
      <w:r w:rsidR="00BF1007" w:rsidRPr="00FB2366">
        <w:rPr>
          <w:b/>
          <w:sz w:val="22"/>
        </w:rPr>
        <w:t xml:space="preserve"> сельского </w:t>
      </w:r>
      <w:r w:rsidR="00AD4720" w:rsidRPr="00FB2366">
        <w:rPr>
          <w:b/>
          <w:sz w:val="22"/>
        </w:rPr>
        <w:t>поселения</w:t>
      </w:r>
    </w:p>
    <w:p w:rsidR="00AD4720" w:rsidRPr="00FB2366" w:rsidRDefault="00F34FE3" w:rsidP="00AD4720">
      <w:pPr>
        <w:jc w:val="right"/>
        <w:rPr>
          <w:b/>
          <w:sz w:val="22"/>
        </w:rPr>
      </w:pPr>
      <w:r w:rsidRPr="00FB2366">
        <w:rPr>
          <w:b/>
          <w:sz w:val="22"/>
        </w:rPr>
        <w:t>от  26</w:t>
      </w:r>
      <w:r w:rsidR="00231303" w:rsidRPr="00FB2366">
        <w:rPr>
          <w:b/>
          <w:sz w:val="22"/>
        </w:rPr>
        <w:t xml:space="preserve"> декабря </w:t>
      </w:r>
      <w:r w:rsidR="0084501B" w:rsidRPr="00FB2366">
        <w:rPr>
          <w:b/>
          <w:sz w:val="22"/>
        </w:rPr>
        <w:t>2019 г. №</w:t>
      </w:r>
      <w:r w:rsidR="00231303" w:rsidRPr="00FB2366">
        <w:rPr>
          <w:b/>
          <w:sz w:val="22"/>
        </w:rPr>
        <w:t xml:space="preserve"> </w:t>
      </w:r>
      <w:r w:rsidRPr="00FB2366">
        <w:rPr>
          <w:b/>
          <w:sz w:val="22"/>
        </w:rPr>
        <w:t>55</w:t>
      </w:r>
    </w:p>
    <w:p w:rsidR="00AD4720" w:rsidRPr="00FB2366" w:rsidRDefault="00AD4720" w:rsidP="00AD4720">
      <w:pPr>
        <w:pStyle w:val="a4"/>
        <w:rPr>
          <w:b/>
          <w:szCs w:val="28"/>
        </w:rPr>
      </w:pPr>
    </w:p>
    <w:p w:rsidR="00AD4720" w:rsidRPr="00FB2366" w:rsidRDefault="00AD4720" w:rsidP="00AD4720">
      <w:pPr>
        <w:pStyle w:val="a4"/>
        <w:jc w:val="center"/>
        <w:rPr>
          <w:b/>
          <w:sz w:val="30"/>
          <w:szCs w:val="30"/>
        </w:rPr>
      </w:pPr>
      <w:r w:rsidRPr="00FB2366">
        <w:rPr>
          <w:b/>
          <w:sz w:val="30"/>
          <w:szCs w:val="30"/>
        </w:rPr>
        <w:t xml:space="preserve">Положение о гарантиях осуществления полномочий </w:t>
      </w:r>
      <w:r w:rsidR="00BF1007" w:rsidRPr="00FB2366">
        <w:rPr>
          <w:b/>
          <w:sz w:val="30"/>
          <w:szCs w:val="30"/>
        </w:rPr>
        <w:t xml:space="preserve">главы </w:t>
      </w:r>
      <w:proofErr w:type="gramStart"/>
      <w:r w:rsidR="00231303" w:rsidRPr="00FB2366">
        <w:rPr>
          <w:b/>
          <w:color w:val="FF0000"/>
          <w:sz w:val="30"/>
          <w:szCs w:val="30"/>
        </w:rPr>
        <w:t>Заморском</w:t>
      </w:r>
      <w:proofErr w:type="gramEnd"/>
      <w:r w:rsidR="00BF1007" w:rsidRPr="00FB2366">
        <w:rPr>
          <w:b/>
          <w:color w:val="FF0000"/>
          <w:sz w:val="30"/>
          <w:szCs w:val="30"/>
        </w:rPr>
        <w:t xml:space="preserve"> </w:t>
      </w:r>
      <w:r w:rsidR="00BF1007" w:rsidRPr="00FB2366">
        <w:rPr>
          <w:b/>
          <w:sz w:val="30"/>
          <w:szCs w:val="30"/>
        </w:rPr>
        <w:t>сельского поселения</w:t>
      </w:r>
    </w:p>
    <w:p w:rsidR="00AD4720" w:rsidRPr="00FB2366" w:rsidRDefault="00AD4720" w:rsidP="00781B1F">
      <w:pPr>
        <w:pStyle w:val="a4"/>
        <w:rPr>
          <w:b/>
          <w:szCs w:val="28"/>
        </w:rPr>
      </w:pPr>
    </w:p>
    <w:p w:rsidR="00D02084" w:rsidRPr="00984094" w:rsidRDefault="00D02084" w:rsidP="00D02084">
      <w:pPr>
        <w:pStyle w:val="a4"/>
        <w:tabs>
          <w:tab w:val="left" w:pos="1134"/>
        </w:tabs>
        <w:ind w:firstLine="709"/>
        <w:jc w:val="both"/>
      </w:pPr>
      <w:proofErr w:type="gramStart"/>
      <w:r w:rsidRPr="00FB2366">
        <w:t xml:space="preserve">Настоящее Положение в соответствии с Конституцией Российской Федерации, федеральными законами,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(далее – Закон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области»), Уставом </w:t>
      </w:r>
      <w:r w:rsidR="00231303" w:rsidRPr="00FB2366">
        <w:t>Заморского</w:t>
      </w:r>
      <w:r w:rsidRPr="00FB2366">
        <w:t xml:space="preserve"> муниципального</w:t>
      </w:r>
      <w:proofErr w:type="gramEnd"/>
      <w:r w:rsidRPr="00FB2366">
        <w:t xml:space="preserve"> образования устанавливает правовые, социальные, материальные, организационные </w:t>
      </w:r>
      <w:r w:rsidRPr="00984094">
        <w:t xml:space="preserve">гарантии осуществления полномочий главы </w:t>
      </w:r>
      <w:r w:rsidR="00231303" w:rsidRPr="00984094">
        <w:t>Заморского</w:t>
      </w:r>
      <w:r w:rsidRPr="00984094">
        <w:t xml:space="preserve"> сельского поселения, депутата </w:t>
      </w:r>
      <w:r w:rsidR="00231303" w:rsidRPr="00984094">
        <w:t>Заморского</w:t>
      </w:r>
      <w:r w:rsidRPr="00984094">
        <w:t xml:space="preserve"> сельского поселения</w:t>
      </w:r>
      <w:r w:rsidR="00BA1649" w:rsidRPr="00984094">
        <w:t>.</w:t>
      </w:r>
    </w:p>
    <w:p w:rsidR="00AD4720" w:rsidRPr="00984094" w:rsidRDefault="00AD4720" w:rsidP="00BA1649">
      <w:pPr>
        <w:pStyle w:val="a4"/>
        <w:jc w:val="both"/>
      </w:pPr>
    </w:p>
    <w:p w:rsidR="00AD4720" w:rsidRPr="00984094" w:rsidRDefault="00781B1F" w:rsidP="00AD4720">
      <w:pPr>
        <w:pStyle w:val="a4"/>
        <w:jc w:val="center"/>
        <w:rPr>
          <w:b/>
        </w:rPr>
      </w:pPr>
      <w:r w:rsidRPr="00984094">
        <w:rPr>
          <w:b/>
        </w:rPr>
        <w:t xml:space="preserve">Глава 1. </w:t>
      </w:r>
      <w:r w:rsidR="00AD4720" w:rsidRPr="00984094">
        <w:rPr>
          <w:b/>
        </w:rPr>
        <w:t>Общие положения</w:t>
      </w:r>
    </w:p>
    <w:p w:rsidR="00AD4720" w:rsidRPr="00984094" w:rsidRDefault="00781B1F" w:rsidP="00AD4720">
      <w:pPr>
        <w:pStyle w:val="a4"/>
        <w:jc w:val="center"/>
        <w:rPr>
          <w:b/>
        </w:rPr>
      </w:pPr>
      <w:r w:rsidRPr="00984094">
        <w:rPr>
          <w:b/>
        </w:rPr>
        <w:t xml:space="preserve">Статья 1. </w:t>
      </w:r>
      <w:r w:rsidR="00AD4720" w:rsidRPr="00984094">
        <w:rPr>
          <w:b/>
        </w:rPr>
        <w:t>Понятия, используемые в настоящем Положении</w:t>
      </w:r>
    </w:p>
    <w:p w:rsidR="004D0A0C" w:rsidRPr="00984094" w:rsidRDefault="004D0A0C" w:rsidP="00BA1649">
      <w:pPr>
        <w:pStyle w:val="a4"/>
        <w:rPr>
          <w:b/>
        </w:rPr>
      </w:pPr>
    </w:p>
    <w:p w:rsidR="004D0A0C" w:rsidRPr="00984094" w:rsidRDefault="004D0A0C" w:rsidP="004D0A0C">
      <w:pPr>
        <w:pStyle w:val="a4"/>
        <w:ind w:firstLine="709"/>
        <w:jc w:val="both"/>
      </w:pPr>
      <w:r w:rsidRPr="00984094">
        <w:t xml:space="preserve">1. </w:t>
      </w:r>
      <w:proofErr w:type="gramStart"/>
      <w:r w:rsidR="00AD4720" w:rsidRPr="00984094">
        <w:t>Гарантии осуществления полномоч</w:t>
      </w:r>
      <w:r w:rsidR="00BF1007" w:rsidRPr="00984094">
        <w:t xml:space="preserve">ий главы </w:t>
      </w:r>
      <w:r w:rsidR="00231303" w:rsidRPr="00984094">
        <w:t xml:space="preserve"> Заморского</w:t>
      </w:r>
      <w:r w:rsidR="00BF1007" w:rsidRPr="00984094">
        <w:t xml:space="preserve"> сельского поселения </w:t>
      </w:r>
      <w:r w:rsidR="00D02084" w:rsidRPr="00984094">
        <w:t xml:space="preserve">депутата Думы </w:t>
      </w:r>
      <w:r w:rsidR="00231303" w:rsidRPr="00984094">
        <w:t xml:space="preserve"> Заморского</w:t>
      </w:r>
      <w:r w:rsidR="00D02084" w:rsidRPr="00984094">
        <w:t xml:space="preserve"> сельского поселения </w:t>
      </w:r>
      <w:r w:rsidR="00AD4720" w:rsidRPr="00984094">
        <w:t>– правовое средство, обеспечивающие реализацию у</w:t>
      </w:r>
      <w:r w:rsidR="00D02084" w:rsidRPr="00984094">
        <w:t>казанным лицами</w:t>
      </w:r>
      <w:r w:rsidR="00AD4720" w:rsidRPr="00984094">
        <w:t xml:space="preserve"> своей деятельности в соответствии с полномочиями, установленными федеральными законами, Уставом Иркутской области, и законами Иркутской област</w:t>
      </w:r>
      <w:r w:rsidR="00781B1F" w:rsidRPr="00984094">
        <w:t xml:space="preserve">и, </w:t>
      </w:r>
      <w:r w:rsidR="00BF1007" w:rsidRPr="00984094">
        <w:t xml:space="preserve">Уставом </w:t>
      </w:r>
      <w:r w:rsidR="00231303" w:rsidRPr="00984094">
        <w:t>Заморского</w:t>
      </w:r>
      <w:r w:rsidR="00AD4720" w:rsidRPr="00984094">
        <w:t xml:space="preserve"> муниципального обра</w:t>
      </w:r>
      <w:r w:rsidR="00781B1F" w:rsidRPr="00984094">
        <w:t xml:space="preserve">зования и иными муниципальными </w:t>
      </w:r>
      <w:r w:rsidR="00AD4720" w:rsidRPr="00984094">
        <w:t>правовыми актами.</w:t>
      </w:r>
      <w:proofErr w:type="gramEnd"/>
    </w:p>
    <w:p w:rsidR="00AD4720" w:rsidRPr="00984094" w:rsidRDefault="004D0A0C" w:rsidP="004D0A0C">
      <w:pPr>
        <w:pStyle w:val="a4"/>
        <w:ind w:firstLine="709"/>
        <w:jc w:val="both"/>
        <w:rPr>
          <w:color w:val="FF0000"/>
        </w:rPr>
      </w:pPr>
      <w:r w:rsidRPr="00984094">
        <w:t xml:space="preserve">2. </w:t>
      </w:r>
      <w:r w:rsidR="00AD4720" w:rsidRPr="00984094">
        <w:t>Под выборным лицом местного самоуправления в настоящем</w:t>
      </w:r>
      <w:r w:rsidR="0084501B" w:rsidRPr="00984094">
        <w:t xml:space="preserve"> </w:t>
      </w:r>
      <w:r w:rsidR="00AD4720" w:rsidRPr="00984094">
        <w:t>Положении понимают</w:t>
      </w:r>
      <w:r w:rsidR="00BF1007" w:rsidRPr="00984094">
        <w:t xml:space="preserve">ся глава </w:t>
      </w:r>
      <w:r w:rsidR="00231303" w:rsidRPr="00984094">
        <w:t>Заморского</w:t>
      </w:r>
      <w:r w:rsidR="00BF1007" w:rsidRPr="00984094">
        <w:t xml:space="preserve"> сельского поселения</w:t>
      </w:r>
      <w:r w:rsidR="00D02084" w:rsidRPr="00984094">
        <w:t xml:space="preserve">, </w:t>
      </w:r>
      <w:r w:rsidR="00057C02" w:rsidRPr="00984094">
        <w:rPr>
          <w:color w:val="FF0000"/>
          <w:u w:val="single"/>
        </w:rPr>
        <w:t>Председатель</w:t>
      </w:r>
      <w:r w:rsidR="00D02084" w:rsidRPr="00984094">
        <w:rPr>
          <w:color w:val="FF0000"/>
          <w:u w:val="single"/>
        </w:rPr>
        <w:t xml:space="preserve"> Думы</w:t>
      </w:r>
      <w:r w:rsidR="00D02084" w:rsidRPr="00984094">
        <w:rPr>
          <w:color w:val="FF0000"/>
        </w:rPr>
        <w:t xml:space="preserve"> </w:t>
      </w:r>
      <w:r w:rsidR="00057C02" w:rsidRPr="00984094">
        <w:rPr>
          <w:color w:val="FF0000"/>
        </w:rPr>
        <w:t>Заморского</w:t>
      </w:r>
      <w:r w:rsidR="00D02084" w:rsidRPr="00984094">
        <w:rPr>
          <w:color w:val="FF0000"/>
        </w:rPr>
        <w:t xml:space="preserve"> сельского поселения</w:t>
      </w:r>
      <w:r w:rsidR="00AD4720" w:rsidRPr="00984094">
        <w:rPr>
          <w:color w:val="FF0000"/>
        </w:rPr>
        <w:t>.</w:t>
      </w:r>
    </w:p>
    <w:p w:rsidR="00D02084" w:rsidRPr="00984094" w:rsidRDefault="00D02084" w:rsidP="00AD4720">
      <w:pPr>
        <w:pStyle w:val="a4"/>
        <w:jc w:val="center"/>
        <w:rPr>
          <w:b/>
        </w:rPr>
      </w:pPr>
    </w:p>
    <w:p w:rsidR="00AD4720" w:rsidRPr="00231303" w:rsidRDefault="00781B1F" w:rsidP="00AD4720">
      <w:pPr>
        <w:pStyle w:val="a4"/>
        <w:jc w:val="center"/>
        <w:rPr>
          <w:b/>
        </w:rPr>
      </w:pPr>
      <w:r w:rsidRPr="00984094">
        <w:rPr>
          <w:b/>
        </w:rPr>
        <w:t xml:space="preserve">Статья 2. </w:t>
      </w:r>
      <w:r w:rsidR="00AD4720" w:rsidRPr="00984094">
        <w:rPr>
          <w:b/>
        </w:rPr>
        <w:t xml:space="preserve">Цели </w:t>
      </w:r>
      <w:proofErr w:type="gramStart"/>
      <w:r w:rsidR="00AD4720" w:rsidRPr="00984094">
        <w:rPr>
          <w:b/>
        </w:rPr>
        <w:t>установления гарантий осуществления полномочий выборного лица местного самоуправления</w:t>
      </w:r>
      <w:proofErr w:type="gramEnd"/>
      <w:r w:rsidR="00AD4720" w:rsidRPr="00984094">
        <w:rPr>
          <w:b/>
        </w:rPr>
        <w:t>.</w:t>
      </w:r>
    </w:p>
    <w:p w:rsidR="00AD4720" w:rsidRPr="00231303" w:rsidRDefault="00AD4720" w:rsidP="00AD4720">
      <w:pPr>
        <w:pStyle w:val="a4"/>
        <w:rPr>
          <w:b/>
        </w:rPr>
      </w:pPr>
    </w:p>
    <w:p w:rsidR="00B067BF" w:rsidRPr="00231303" w:rsidRDefault="004D0A0C" w:rsidP="00B067BF">
      <w:pPr>
        <w:pStyle w:val="a4"/>
        <w:ind w:firstLine="709"/>
        <w:jc w:val="both"/>
        <w:rPr>
          <w:b/>
        </w:rPr>
      </w:pPr>
      <w:r w:rsidRPr="00231303">
        <w:t xml:space="preserve">1. </w:t>
      </w:r>
      <w:r w:rsidR="00AD4720" w:rsidRPr="00231303">
        <w:t>Гарантии осуществления полномочий выборного лица местного</w:t>
      </w:r>
      <w:r w:rsidR="00FF4442" w:rsidRPr="00231303">
        <w:t xml:space="preserve"> </w:t>
      </w:r>
      <w:r w:rsidR="00AD4720" w:rsidRPr="00231303">
        <w:t>управления (далее – гарантии) устанавливаются в целях обеспечения условий для эффективного и беспрепятственного осуществления его полномочий.</w:t>
      </w:r>
    </w:p>
    <w:p w:rsidR="00B067BF" w:rsidRPr="00231303" w:rsidRDefault="00B067BF" w:rsidP="00B067BF">
      <w:pPr>
        <w:pStyle w:val="a4"/>
        <w:ind w:firstLine="709"/>
        <w:jc w:val="both"/>
        <w:rPr>
          <w:b/>
        </w:rPr>
      </w:pPr>
      <w:r w:rsidRPr="00231303">
        <w:t xml:space="preserve">2. </w:t>
      </w:r>
      <w:r w:rsidR="00AD4720" w:rsidRPr="00231303">
        <w:t>Выборное лицо местного самоуправления не вправе пользоваться</w:t>
      </w:r>
      <w:r w:rsidR="00FF4442" w:rsidRPr="00231303">
        <w:t xml:space="preserve"> </w:t>
      </w:r>
      <w:r w:rsidR="00AD4720" w:rsidRPr="00231303">
        <w:t>установленными гарантиями в ущерб авторитету другого выборного</w:t>
      </w:r>
      <w:r w:rsidR="00781B1F" w:rsidRPr="00231303">
        <w:t xml:space="preserve"> лица, выборного </w:t>
      </w:r>
      <w:r w:rsidR="00AD4720" w:rsidRPr="00231303">
        <w:t>органа местного самоуправления и иных органов местного самоуправления.</w:t>
      </w:r>
    </w:p>
    <w:p w:rsidR="00AD4720" w:rsidRPr="00231303" w:rsidRDefault="00B067BF" w:rsidP="00B067BF">
      <w:pPr>
        <w:pStyle w:val="a4"/>
        <w:ind w:firstLine="709"/>
        <w:jc w:val="both"/>
        <w:rPr>
          <w:b/>
        </w:rPr>
      </w:pPr>
      <w:r w:rsidRPr="00231303">
        <w:t xml:space="preserve">3. </w:t>
      </w:r>
      <w:r w:rsidR="00AD4720" w:rsidRPr="00231303">
        <w:t>Гарантии осуществления полномочий выборного лица местного самоуправления не могут использоваться в целях, противоречащих интересам муниципального образования и его жителе</w:t>
      </w:r>
      <w:r w:rsidR="00FF4442" w:rsidRPr="00231303">
        <w:t>й.</w:t>
      </w:r>
    </w:p>
    <w:p w:rsidR="00AD4720" w:rsidRPr="00231303" w:rsidRDefault="00AD4720" w:rsidP="00AD4720">
      <w:pPr>
        <w:pStyle w:val="a4"/>
      </w:pPr>
    </w:p>
    <w:p w:rsidR="00984094" w:rsidRDefault="00984094" w:rsidP="00AD4720">
      <w:pPr>
        <w:pStyle w:val="a4"/>
        <w:jc w:val="center"/>
        <w:rPr>
          <w:b/>
        </w:rPr>
      </w:pPr>
    </w:p>
    <w:p w:rsidR="00984094" w:rsidRDefault="00984094" w:rsidP="00AD4720">
      <w:pPr>
        <w:pStyle w:val="a4"/>
        <w:jc w:val="center"/>
        <w:rPr>
          <w:b/>
        </w:rPr>
      </w:pPr>
    </w:p>
    <w:p w:rsidR="00984094" w:rsidRDefault="00984094" w:rsidP="00AD4720">
      <w:pPr>
        <w:pStyle w:val="a4"/>
        <w:jc w:val="center"/>
        <w:rPr>
          <w:b/>
        </w:rPr>
      </w:pPr>
    </w:p>
    <w:p w:rsidR="00AD4720" w:rsidRPr="00231303" w:rsidRDefault="00781B1F" w:rsidP="00AD4720">
      <w:pPr>
        <w:pStyle w:val="a4"/>
        <w:jc w:val="center"/>
        <w:rPr>
          <w:b/>
        </w:rPr>
      </w:pPr>
      <w:bookmarkStart w:id="0" w:name="_GoBack"/>
      <w:bookmarkEnd w:id="0"/>
      <w:r w:rsidRPr="00231303">
        <w:rPr>
          <w:b/>
        </w:rPr>
        <w:lastRenderedPageBreak/>
        <w:t xml:space="preserve">Статья 3. </w:t>
      </w:r>
      <w:r w:rsidR="00E30CAD" w:rsidRPr="00231303">
        <w:rPr>
          <w:b/>
        </w:rPr>
        <w:t>Гарантии осуществления полномочий выборного лица местного самоуправления</w:t>
      </w:r>
    </w:p>
    <w:p w:rsidR="00AD4720" w:rsidRPr="00231303" w:rsidRDefault="00AD4720" w:rsidP="00AD4720">
      <w:pPr>
        <w:pStyle w:val="a4"/>
        <w:rPr>
          <w:b/>
        </w:rPr>
      </w:pPr>
    </w:p>
    <w:p w:rsidR="00AD4720" w:rsidRPr="00FB2366" w:rsidRDefault="00AD4720" w:rsidP="00AD4720">
      <w:pPr>
        <w:pStyle w:val="a4"/>
        <w:ind w:firstLine="708"/>
        <w:jc w:val="both"/>
      </w:pPr>
      <w:r w:rsidRPr="00231303">
        <w:t xml:space="preserve">Гарантии осуществлений полномочий выборного лица местного самоуправления в соответствии с Федеральным законом «Об общих принципах организации местного </w:t>
      </w:r>
      <w:r w:rsidRPr="00FB2366">
        <w:t xml:space="preserve">самоуправления в Российской </w:t>
      </w:r>
      <w:r w:rsidR="009F0D57" w:rsidRPr="00FB2366">
        <w:t>Федерации</w:t>
      </w:r>
      <w:r w:rsidRPr="00FB2366">
        <w:t xml:space="preserve">», иными </w:t>
      </w:r>
      <w:r w:rsidR="00781B1F" w:rsidRPr="00FB2366">
        <w:t xml:space="preserve">федеральными законами, Законом </w:t>
      </w:r>
      <w:r w:rsidRPr="00FB2366">
        <w:t>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</w:t>
      </w:r>
      <w:r w:rsidR="009F0D57" w:rsidRPr="00FB2366">
        <w:t xml:space="preserve">равления», Уставом </w:t>
      </w:r>
      <w:r w:rsidR="00231303" w:rsidRPr="00FB2366">
        <w:t>Заморского</w:t>
      </w:r>
      <w:r w:rsidR="00FF4442" w:rsidRPr="00FB2366">
        <w:t xml:space="preserve"> </w:t>
      </w:r>
      <w:r w:rsidRPr="00FB2366">
        <w:t>муниципального образования устанавливаются настоящим Положением и иными муниципальными правовыми актами.</w:t>
      </w:r>
    </w:p>
    <w:p w:rsidR="00AD4720" w:rsidRPr="00FB2366" w:rsidRDefault="00AD4720" w:rsidP="00AD4720">
      <w:pPr>
        <w:pStyle w:val="a4"/>
      </w:pPr>
    </w:p>
    <w:p w:rsidR="00AD4720" w:rsidRPr="00FB2366" w:rsidRDefault="00781B1F" w:rsidP="00AD4720">
      <w:pPr>
        <w:pStyle w:val="a4"/>
        <w:jc w:val="center"/>
        <w:rPr>
          <w:b/>
        </w:rPr>
      </w:pPr>
      <w:r w:rsidRPr="00FB2366">
        <w:rPr>
          <w:b/>
        </w:rPr>
        <w:t xml:space="preserve">Статья 4. </w:t>
      </w:r>
      <w:r w:rsidR="00FF4442" w:rsidRPr="00FB2366">
        <w:rPr>
          <w:b/>
        </w:rPr>
        <w:t>Финансирование</w:t>
      </w:r>
      <w:r w:rsidR="00AD4720" w:rsidRPr="00FB2366">
        <w:rPr>
          <w:b/>
        </w:rPr>
        <w:t xml:space="preserve"> </w:t>
      </w:r>
      <w:proofErr w:type="gramStart"/>
      <w:r w:rsidR="00AD4720" w:rsidRPr="00FB2366">
        <w:rPr>
          <w:b/>
        </w:rPr>
        <w:t>гарантий осуществления полномочий выборного лица местного самоуправления</w:t>
      </w:r>
      <w:proofErr w:type="gramEnd"/>
    </w:p>
    <w:p w:rsidR="00AD4720" w:rsidRPr="00FB2366" w:rsidRDefault="00AD4720" w:rsidP="00AD4720">
      <w:pPr>
        <w:pStyle w:val="a4"/>
        <w:rPr>
          <w:b/>
        </w:rPr>
      </w:pPr>
    </w:p>
    <w:p w:rsidR="00AD4720" w:rsidRPr="00FB2366" w:rsidRDefault="00781B1F" w:rsidP="00AD4720">
      <w:pPr>
        <w:pStyle w:val="a4"/>
        <w:ind w:firstLine="708"/>
        <w:jc w:val="both"/>
      </w:pPr>
      <w:r w:rsidRPr="00FB2366">
        <w:t xml:space="preserve">Финансирование </w:t>
      </w:r>
      <w:proofErr w:type="gramStart"/>
      <w:r w:rsidR="00BE5E2F" w:rsidRPr="00FB2366">
        <w:t xml:space="preserve">осуществления </w:t>
      </w:r>
      <w:r w:rsidR="00AD4720" w:rsidRPr="00FB2366">
        <w:t xml:space="preserve">гарантий </w:t>
      </w:r>
      <w:r w:rsidR="00BE5E2F" w:rsidRPr="00FB2366">
        <w:t xml:space="preserve">осуществления </w:t>
      </w:r>
      <w:r w:rsidR="00AD4720" w:rsidRPr="00FB2366">
        <w:t>полномочий выборного лица местного самоуправления</w:t>
      </w:r>
      <w:proofErr w:type="gramEnd"/>
      <w:r w:rsidR="00AD4720" w:rsidRPr="00FB2366">
        <w:t xml:space="preserve"> осуществляется за счет средств</w:t>
      </w:r>
      <w:r w:rsidR="009F0D57" w:rsidRPr="00FB2366">
        <w:t xml:space="preserve"> бюджета </w:t>
      </w:r>
      <w:r w:rsidR="00231303" w:rsidRPr="00FB2366">
        <w:t xml:space="preserve">Заморского </w:t>
      </w:r>
      <w:r w:rsidR="009F0D57" w:rsidRPr="00FB2366">
        <w:t>сельского</w:t>
      </w:r>
      <w:r w:rsidR="00AD4720" w:rsidRPr="00FB2366">
        <w:t xml:space="preserve"> поселения в соответствии с бюджетной классификацией.</w:t>
      </w:r>
    </w:p>
    <w:p w:rsidR="00AD4720" w:rsidRPr="00FB2366" w:rsidRDefault="00AD4720" w:rsidP="00AD4720">
      <w:pPr>
        <w:pStyle w:val="a4"/>
      </w:pPr>
    </w:p>
    <w:p w:rsidR="00AD4720" w:rsidRPr="00FB2366" w:rsidRDefault="004007F9" w:rsidP="00FF4442">
      <w:pPr>
        <w:pStyle w:val="a4"/>
        <w:jc w:val="center"/>
        <w:rPr>
          <w:b/>
        </w:rPr>
      </w:pPr>
      <w:r w:rsidRPr="00FB2366">
        <w:rPr>
          <w:b/>
        </w:rPr>
        <w:t xml:space="preserve">Глава 2. </w:t>
      </w:r>
      <w:r w:rsidR="00AD4720" w:rsidRPr="00FB2366">
        <w:rPr>
          <w:b/>
        </w:rPr>
        <w:t>Правовые гарантии осуществления полномочий выборного лица местного самоуправления</w:t>
      </w:r>
    </w:p>
    <w:p w:rsidR="00AD4720" w:rsidRPr="00FB2366" w:rsidRDefault="004007F9" w:rsidP="00AD4720">
      <w:pPr>
        <w:pStyle w:val="a4"/>
        <w:jc w:val="center"/>
        <w:rPr>
          <w:b/>
        </w:rPr>
      </w:pPr>
      <w:r w:rsidRPr="00FB2366">
        <w:rPr>
          <w:b/>
        </w:rPr>
        <w:t xml:space="preserve">Статья 5. </w:t>
      </w:r>
      <w:r w:rsidR="00AD4720" w:rsidRPr="00FB2366">
        <w:rPr>
          <w:b/>
        </w:rPr>
        <w:t>Гарантии самостоятельного осуществления деятельности выборного лица местного самоуправления в пределах его полномочий</w:t>
      </w:r>
    </w:p>
    <w:p w:rsidR="00AD4720" w:rsidRPr="00FB2366" w:rsidRDefault="00AD4720" w:rsidP="00AD4720">
      <w:pPr>
        <w:pStyle w:val="a4"/>
        <w:rPr>
          <w:b/>
        </w:rPr>
      </w:pPr>
    </w:p>
    <w:p w:rsidR="00B067BF" w:rsidRPr="00984094" w:rsidRDefault="00B067BF" w:rsidP="00B067BF">
      <w:pPr>
        <w:pStyle w:val="a4"/>
        <w:ind w:firstLine="709"/>
        <w:jc w:val="both"/>
        <w:rPr>
          <w:b/>
          <w:u w:val="single"/>
        </w:rPr>
      </w:pPr>
      <w:r w:rsidRPr="00FB2366">
        <w:t xml:space="preserve">1. </w:t>
      </w:r>
      <w:r w:rsidR="00AD4720" w:rsidRPr="00FB2366">
        <w:t>Выборному лицу местного самоуправления гарантируется</w:t>
      </w:r>
      <w:r w:rsidR="00781B1F" w:rsidRPr="00FB2366">
        <w:t xml:space="preserve"> </w:t>
      </w:r>
      <w:r w:rsidR="00AD4720" w:rsidRPr="00FB2366">
        <w:t>самостоятельное осуществление своей деятельности в пределах</w:t>
      </w:r>
      <w:r w:rsidR="00BE5E2F" w:rsidRPr="00FB2366">
        <w:t xml:space="preserve"> полномочий</w:t>
      </w:r>
      <w:r w:rsidR="00AD4720" w:rsidRPr="00FB2366">
        <w:t>, уст</w:t>
      </w:r>
      <w:r w:rsidR="00781B1F" w:rsidRPr="00FB2366">
        <w:t xml:space="preserve">ановленных Уставом </w:t>
      </w:r>
      <w:r w:rsidR="00231303" w:rsidRPr="00FB2366">
        <w:t>Заморского</w:t>
      </w:r>
      <w:r w:rsidR="00AD4720" w:rsidRPr="00FB2366">
        <w:t xml:space="preserve"> мун</w:t>
      </w:r>
      <w:r w:rsidR="00781B1F" w:rsidRPr="00FB2366">
        <w:t xml:space="preserve">иципального образования и иными муниципальными </w:t>
      </w:r>
      <w:r w:rsidR="00AD4720" w:rsidRPr="00FB2366">
        <w:t xml:space="preserve">правовыми актами в соответствии с </w:t>
      </w:r>
      <w:r w:rsidR="00781B1F" w:rsidRPr="00FB2366">
        <w:t xml:space="preserve">федеральными законами, Уставом Иркутской области и законами </w:t>
      </w:r>
      <w:r w:rsidR="00AD4720" w:rsidRPr="00984094">
        <w:t>Иркутской области.</w:t>
      </w:r>
    </w:p>
    <w:p w:rsidR="00AD4720" w:rsidRPr="00984094" w:rsidRDefault="00B067BF" w:rsidP="00B067BF">
      <w:pPr>
        <w:pStyle w:val="a4"/>
        <w:ind w:firstLine="709"/>
        <w:jc w:val="both"/>
        <w:rPr>
          <w:b/>
          <w:u w:val="single"/>
        </w:rPr>
      </w:pPr>
      <w:r w:rsidRPr="00984094">
        <w:t xml:space="preserve">2. </w:t>
      </w:r>
      <w:r w:rsidR="00AD4720" w:rsidRPr="00984094">
        <w:t>Неправомерное воздействие на выборное лицо местного самоуправления членов его семьи и других родственников с целью воспрепятствовать исполнению их полномочий, оскорбление выборного лица местного самоуправления, клевета в отношении выборного лица местного самоуправления, клевета в отношении выборного лица местного самоуправления влекут за собой ответственность в соответствии с федеральными законами.</w:t>
      </w:r>
    </w:p>
    <w:p w:rsidR="00AD4720" w:rsidRPr="00984094" w:rsidRDefault="00AD4720" w:rsidP="00AD4720">
      <w:pPr>
        <w:pStyle w:val="a4"/>
      </w:pPr>
    </w:p>
    <w:p w:rsidR="00AD4720" w:rsidRPr="00231303" w:rsidRDefault="004007F9" w:rsidP="00AD4720">
      <w:pPr>
        <w:pStyle w:val="a4"/>
        <w:jc w:val="center"/>
        <w:rPr>
          <w:b/>
        </w:rPr>
      </w:pPr>
      <w:r w:rsidRPr="00984094">
        <w:rPr>
          <w:b/>
        </w:rPr>
        <w:t xml:space="preserve">Статья 6. </w:t>
      </w:r>
      <w:r w:rsidR="00AD4720" w:rsidRPr="00984094">
        <w:rPr>
          <w:b/>
        </w:rPr>
        <w:t>Гарантии осуществления полномочий выборного лица местного самоуправления при привлечении к уголовной или административной</w:t>
      </w:r>
      <w:r w:rsidR="00AD4720" w:rsidRPr="00231303">
        <w:rPr>
          <w:b/>
        </w:rPr>
        <w:t xml:space="preserve"> ответственности</w:t>
      </w:r>
    </w:p>
    <w:p w:rsidR="00AD4720" w:rsidRPr="00231303" w:rsidRDefault="00AD4720" w:rsidP="00AD4720">
      <w:pPr>
        <w:pStyle w:val="a4"/>
        <w:rPr>
          <w:b/>
        </w:rPr>
      </w:pPr>
    </w:p>
    <w:p w:rsidR="00AD4720" w:rsidRPr="00231303" w:rsidRDefault="00AD4720" w:rsidP="00B067BF">
      <w:pPr>
        <w:pStyle w:val="a4"/>
        <w:ind w:firstLine="709"/>
        <w:jc w:val="both"/>
      </w:pPr>
      <w:r w:rsidRPr="00231303">
        <w:t>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законами.</w:t>
      </w:r>
    </w:p>
    <w:p w:rsidR="00AD4720" w:rsidRPr="00231303" w:rsidRDefault="00AD4720" w:rsidP="00AD4720">
      <w:pPr>
        <w:pStyle w:val="a4"/>
      </w:pPr>
    </w:p>
    <w:p w:rsidR="00AD4720" w:rsidRPr="00231303" w:rsidRDefault="00AD4720" w:rsidP="00AD4720">
      <w:pPr>
        <w:pStyle w:val="a4"/>
        <w:jc w:val="center"/>
        <w:rPr>
          <w:b/>
        </w:rPr>
      </w:pPr>
      <w:r w:rsidRPr="00231303">
        <w:rPr>
          <w:b/>
        </w:rPr>
        <w:t>Глава 3. Социальные и материальные гарантии осуществления</w:t>
      </w:r>
    </w:p>
    <w:p w:rsidR="00AD4720" w:rsidRPr="00231303" w:rsidRDefault="00AD4720" w:rsidP="00FF4442">
      <w:pPr>
        <w:pStyle w:val="a4"/>
        <w:jc w:val="center"/>
        <w:rPr>
          <w:b/>
        </w:rPr>
      </w:pPr>
      <w:r w:rsidRPr="00231303">
        <w:rPr>
          <w:b/>
        </w:rPr>
        <w:t>полномочий выборного лица местного самоуправления</w:t>
      </w:r>
    </w:p>
    <w:p w:rsidR="00AD4720" w:rsidRPr="00231303" w:rsidRDefault="004007F9" w:rsidP="00AD4720">
      <w:pPr>
        <w:pStyle w:val="a4"/>
        <w:jc w:val="center"/>
        <w:rPr>
          <w:b/>
        </w:rPr>
      </w:pPr>
      <w:r w:rsidRPr="00231303">
        <w:rPr>
          <w:b/>
        </w:rPr>
        <w:t xml:space="preserve">Статья 7. </w:t>
      </w:r>
      <w:r w:rsidR="00AD4720" w:rsidRPr="00231303">
        <w:rPr>
          <w:b/>
        </w:rPr>
        <w:t>Основные гарантии трудовых прав выборного лица местного самоуправления, осуществляющего полномочия на постоянной основе</w:t>
      </w:r>
    </w:p>
    <w:p w:rsidR="00AD4720" w:rsidRPr="00231303" w:rsidRDefault="00AD4720" w:rsidP="00AD4720">
      <w:pPr>
        <w:pStyle w:val="a4"/>
        <w:rPr>
          <w:b/>
        </w:rPr>
      </w:pPr>
    </w:p>
    <w:p w:rsidR="00B067BF" w:rsidRPr="00231303" w:rsidRDefault="00B067BF" w:rsidP="00B067BF">
      <w:pPr>
        <w:pStyle w:val="a4"/>
        <w:ind w:firstLine="709"/>
        <w:jc w:val="both"/>
      </w:pPr>
      <w:r w:rsidRPr="00231303">
        <w:t xml:space="preserve">1. </w:t>
      </w:r>
      <w:r w:rsidR="00AD4720" w:rsidRPr="00231303">
        <w:t>Выборное лицо местного самоуправления, осуществляющее полномочия на постоянной основе, прекращает трудовые отношения на прежнем месте работы в соответствии с федеральными законами.</w:t>
      </w:r>
    </w:p>
    <w:p w:rsidR="00AD4720" w:rsidRPr="00231303" w:rsidRDefault="00B067BF" w:rsidP="00B067BF">
      <w:pPr>
        <w:pStyle w:val="a4"/>
        <w:ind w:firstLine="709"/>
        <w:jc w:val="both"/>
      </w:pPr>
      <w:r w:rsidRPr="00231303">
        <w:lastRenderedPageBreak/>
        <w:t xml:space="preserve">2. </w:t>
      </w:r>
      <w:r w:rsidR="00AD4720" w:rsidRPr="00231303">
        <w:t>Период осуществления выборным лицом местного самоуправления</w:t>
      </w:r>
      <w:r w:rsidR="00FF4442" w:rsidRPr="00231303">
        <w:t xml:space="preserve"> </w:t>
      </w:r>
      <w:r w:rsidR="00AD4720" w:rsidRPr="00231303">
        <w:t>своих полномочий на постоянной основе засчитывается в общий стаж или срок службы, стаж работы (службы) по специальности, а также в стаж (общую продолжительность) муниципальной службы в соответствии с федеральными законами.</w:t>
      </w:r>
    </w:p>
    <w:p w:rsidR="00AD4720" w:rsidRPr="00231303" w:rsidRDefault="00AD4720" w:rsidP="00AD4720">
      <w:pPr>
        <w:pStyle w:val="a4"/>
      </w:pPr>
    </w:p>
    <w:p w:rsidR="00AD4720" w:rsidRPr="00231303" w:rsidRDefault="004007F9" w:rsidP="00AD4720">
      <w:pPr>
        <w:pStyle w:val="a4"/>
        <w:jc w:val="center"/>
        <w:rPr>
          <w:b/>
        </w:rPr>
      </w:pPr>
      <w:r w:rsidRPr="00231303">
        <w:rPr>
          <w:b/>
        </w:rPr>
        <w:t>Статья 8.</w:t>
      </w:r>
      <w:r w:rsidR="00AD4720" w:rsidRPr="00231303">
        <w:rPr>
          <w:b/>
        </w:rPr>
        <w:t xml:space="preserve"> Гарантии по оплате труда выборного лица местного самоуправления, осуществляющего полномочия на постоянной основе</w:t>
      </w:r>
    </w:p>
    <w:p w:rsidR="00AD4720" w:rsidRPr="00231303" w:rsidRDefault="00AD4720" w:rsidP="00AD4720">
      <w:pPr>
        <w:pStyle w:val="a4"/>
        <w:rPr>
          <w:b/>
        </w:rPr>
      </w:pPr>
    </w:p>
    <w:p w:rsidR="00D82D8A" w:rsidRPr="00231303" w:rsidRDefault="00B067BF" w:rsidP="00B067BF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  <w:r w:rsidRPr="00231303">
        <w:t xml:space="preserve">1. </w:t>
      </w:r>
      <w:r w:rsidR="00AD4720" w:rsidRPr="00231303">
        <w:t>Выборному лицу местного самоуправления, осуществляющему</w:t>
      </w:r>
      <w:r w:rsidR="004007F9" w:rsidRPr="00231303">
        <w:t xml:space="preserve"> </w:t>
      </w:r>
      <w:r w:rsidR="00AD4720" w:rsidRPr="00231303">
        <w:t xml:space="preserve">полномочия на постоянной основе, за счет средств местного бюджета производится оплата труда в виде ежемесячного денежного вознаграждения, а также денежного поощрения и иных денежных выплат, установленных </w:t>
      </w:r>
      <w:r w:rsidR="00D82D8A" w:rsidRPr="00231303">
        <w:rPr>
          <w:sz w:val="28"/>
          <w:szCs w:val="28"/>
        </w:rPr>
        <w:t xml:space="preserve">настоящей статьей. </w:t>
      </w:r>
    </w:p>
    <w:p w:rsidR="007929E3" w:rsidRPr="00984094" w:rsidRDefault="007929E3" w:rsidP="007929E3">
      <w:pPr>
        <w:autoSpaceDE w:val="0"/>
        <w:autoSpaceDN w:val="0"/>
        <w:adjustRightInd w:val="0"/>
        <w:ind w:firstLine="720"/>
        <w:jc w:val="both"/>
      </w:pPr>
      <w:r w:rsidRPr="00231303">
        <w:t xml:space="preserve">2. Ежемесячное денежное </w:t>
      </w:r>
      <w:r w:rsidRPr="00984094">
        <w:t xml:space="preserve">вознаграждение главы </w:t>
      </w:r>
      <w:r w:rsidR="00231303" w:rsidRPr="00984094">
        <w:t>Заморского</w:t>
      </w:r>
      <w:r w:rsidRPr="00984094">
        <w:t xml:space="preserve"> муниципального образования состоит из должностного оклада, процентной надбавки за выслугу лет.</w:t>
      </w:r>
    </w:p>
    <w:p w:rsidR="007929E3" w:rsidRPr="00984094" w:rsidRDefault="00D82D8A" w:rsidP="007929E3">
      <w:pPr>
        <w:autoSpaceDE w:val="0"/>
        <w:autoSpaceDN w:val="0"/>
        <w:adjustRightInd w:val="0"/>
        <w:ind w:firstLine="720"/>
        <w:jc w:val="both"/>
      </w:pPr>
      <w:r w:rsidRPr="00984094">
        <w:t>2.1</w:t>
      </w:r>
      <w:r w:rsidR="007929E3" w:rsidRPr="00984094">
        <w:t xml:space="preserve">. Ежемесячная процентная надбавка к должностному окладу за выслугу лет устанавливается Главе </w:t>
      </w:r>
      <w:r w:rsidR="00231303" w:rsidRPr="00984094">
        <w:t>Заморского</w:t>
      </w:r>
      <w:r w:rsidR="007929E3" w:rsidRPr="00984094">
        <w:t xml:space="preserve"> </w:t>
      </w:r>
      <w:r w:rsidR="007929E3" w:rsidRPr="00984094">
        <w:rPr>
          <w:u w:val="single"/>
        </w:rPr>
        <w:t>сель</w:t>
      </w:r>
      <w:r w:rsidR="00790D02" w:rsidRPr="00984094">
        <w:rPr>
          <w:u w:val="single"/>
        </w:rPr>
        <w:t>ского поселения в размере 15</w:t>
      </w:r>
      <w:r w:rsidR="007929E3" w:rsidRPr="00984094">
        <w:rPr>
          <w:u w:val="single"/>
        </w:rPr>
        <w:t>%.</w:t>
      </w:r>
    </w:p>
    <w:p w:rsidR="007929E3" w:rsidRPr="00984094" w:rsidRDefault="007929E3" w:rsidP="007929E3">
      <w:pPr>
        <w:autoSpaceDE w:val="0"/>
        <w:autoSpaceDN w:val="0"/>
        <w:adjustRightInd w:val="0"/>
        <w:ind w:firstLine="720"/>
        <w:jc w:val="both"/>
      </w:pPr>
      <w:r w:rsidRPr="00984094">
        <w:t>3. Ежемесячное денежное поощрение:</w:t>
      </w:r>
    </w:p>
    <w:p w:rsidR="007929E3" w:rsidRPr="00984094" w:rsidRDefault="007929E3" w:rsidP="007929E3">
      <w:pPr>
        <w:autoSpaceDE w:val="0"/>
        <w:autoSpaceDN w:val="0"/>
        <w:adjustRightInd w:val="0"/>
        <w:ind w:firstLine="720"/>
        <w:jc w:val="both"/>
      </w:pPr>
      <w:r w:rsidRPr="00984094">
        <w:t xml:space="preserve">3.1. Ежемесячное </w:t>
      </w:r>
      <w:r w:rsidR="00FB2366" w:rsidRPr="00984094">
        <w:t>денежное поощрение в размере 2,87</w:t>
      </w:r>
      <w:r w:rsidRPr="00984094">
        <w:t xml:space="preserve"> (от оклада + выслуга лет).</w:t>
      </w:r>
    </w:p>
    <w:p w:rsidR="007929E3" w:rsidRPr="00984094" w:rsidRDefault="007929E3" w:rsidP="007929E3">
      <w:pPr>
        <w:autoSpaceDE w:val="0"/>
        <w:autoSpaceDN w:val="0"/>
        <w:adjustRightInd w:val="0"/>
        <w:ind w:firstLine="720"/>
        <w:jc w:val="both"/>
      </w:pPr>
      <w:r w:rsidRPr="00984094">
        <w:t>4. Дополнительные выплаты:</w:t>
      </w:r>
    </w:p>
    <w:p w:rsidR="007929E3" w:rsidRPr="00984094" w:rsidRDefault="007929E3" w:rsidP="007929E3">
      <w:pPr>
        <w:autoSpaceDE w:val="0"/>
        <w:autoSpaceDN w:val="0"/>
        <w:adjustRightInd w:val="0"/>
        <w:ind w:firstLine="720"/>
        <w:jc w:val="both"/>
      </w:pPr>
      <w:r w:rsidRPr="00984094">
        <w:t>4.1. Ежеквартальное денежное поощрение (от оклада + выслуга лет):3.</w:t>
      </w:r>
    </w:p>
    <w:p w:rsidR="007929E3" w:rsidRPr="00984094" w:rsidRDefault="007929E3" w:rsidP="007929E3">
      <w:pPr>
        <w:ind w:firstLine="709"/>
        <w:jc w:val="both"/>
      </w:pPr>
      <w:r w:rsidRPr="00984094">
        <w:t>5. На ежемесячное денежное вознаграждение, ежемесячное денежное поощрение и ежеквартальное денежное поощрение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AD4720" w:rsidRPr="00984094" w:rsidRDefault="00AD4720" w:rsidP="00AD4720">
      <w:pPr>
        <w:pStyle w:val="a4"/>
      </w:pPr>
    </w:p>
    <w:p w:rsidR="00AD4720" w:rsidRPr="00984094" w:rsidRDefault="004007F9" w:rsidP="00AD4720">
      <w:pPr>
        <w:pStyle w:val="a4"/>
        <w:jc w:val="center"/>
        <w:rPr>
          <w:b/>
        </w:rPr>
      </w:pPr>
      <w:r w:rsidRPr="00984094">
        <w:rPr>
          <w:b/>
        </w:rPr>
        <w:t xml:space="preserve">Статья 9. </w:t>
      </w:r>
      <w:r w:rsidR="00AD4720" w:rsidRPr="00984094">
        <w:rPr>
          <w:b/>
        </w:rPr>
        <w:t>Надбавка к должностному окладу за выслугу лет</w:t>
      </w:r>
    </w:p>
    <w:p w:rsidR="00AD4720" w:rsidRPr="00984094" w:rsidRDefault="00AD4720" w:rsidP="00AD4720">
      <w:pPr>
        <w:pStyle w:val="a4"/>
        <w:rPr>
          <w:b/>
        </w:rPr>
      </w:pPr>
    </w:p>
    <w:p w:rsidR="00B067BF" w:rsidRPr="00984094" w:rsidRDefault="00B067BF" w:rsidP="00B067BF">
      <w:pPr>
        <w:pStyle w:val="a4"/>
        <w:ind w:firstLine="709"/>
        <w:jc w:val="both"/>
        <w:rPr>
          <w:b/>
        </w:rPr>
      </w:pPr>
      <w:r w:rsidRPr="00984094">
        <w:t xml:space="preserve">1. </w:t>
      </w:r>
      <w:r w:rsidR="00AD4720" w:rsidRPr="00984094">
        <w:t>Выплата надбавки за выслугу лет выборному лицу местного</w:t>
      </w:r>
      <w:r w:rsidR="00FF4442" w:rsidRPr="00984094">
        <w:t xml:space="preserve"> </w:t>
      </w:r>
      <w:r w:rsidR="00AD4720" w:rsidRPr="00984094">
        <w:t>самоуправления, осуществляющему полномочия на постоянной основе, производится ежемесячно дифференцированно в зависимости от общего стажа работы (службы), дающего право на получение этой надбавки в следующих размерах:</w:t>
      </w:r>
    </w:p>
    <w:p w:rsidR="00B067BF" w:rsidRPr="00984094" w:rsidRDefault="00B067BF" w:rsidP="00B067BF">
      <w:pPr>
        <w:pStyle w:val="a4"/>
        <w:ind w:firstLine="709"/>
        <w:jc w:val="both"/>
        <w:rPr>
          <w:b/>
        </w:rPr>
      </w:pPr>
      <w:r w:rsidRPr="00984094">
        <w:rPr>
          <w:b/>
        </w:rPr>
        <w:t xml:space="preserve">- </w:t>
      </w:r>
      <w:r w:rsidR="00AD4720" w:rsidRPr="00984094">
        <w:t xml:space="preserve">от 1 </w:t>
      </w:r>
      <w:r w:rsidR="004007F9" w:rsidRPr="00984094">
        <w:t xml:space="preserve">года до 5 лет </w:t>
      </w:r>
      <w:r w:rsidR="00AD4720" w:rsidRPr="00984094">
        <w:t>- 10% от должностного оклада</w:t>
      </w:r>
    </w:p>
    <w:p w:rsidR="00B067BF" w:rsidRPr="00984094" w:rsidRDefault="00B067BF" w:rsidP="00B067BF">
      <w:pPr>
        <w:pStyle w:val="a4"/>
        <w:ind w:firstLine="709"/>
        <w:jc w:val="both"/>
        <w:rPr>
          <w:b/>
        </w:rPr>
      </w:pPr>
      <w:r w:rsidRPr="00984094">
        <w:rPr>
          <w:b/>
        </w:rPr>
        <w:t xml:space="preserve">- </w:t>
      </w:r>
      <w:r w:rsidR="00AD4720" w:rsidRPr="00984094">
        <w:rPr>
          <w:u w:val="single"/>
        </w:rPr>
        <w:t>от 5</w:t>
      </w:r>
      <w:r w:rsidR="006A0522" w:rsidRPr="00984094">
        <w:rPr>
          <w:u w:val="single"/>
        </w:rPr>
        <w:t xml:space="preserve"> </w:t>
      </w:r>
      <w:r w:rsidR="00AD4720" w:rsidRPr="00984094">
        <w:rPr>
          <w:u w:val="single"/>
        </w:rPr>
        <w:t>лет до 10 лет- 15% от должностного оклада</w:t>
      </w:r>
    </w:p>
    <w:p w:rsidR="00B067BF" w:rsidRPr="00984094" w:rsidRDefault="00B067BF" w:rsidP="00B067BF">
      <w:pPr>
        <w:pStyle w:val="a4"/>
        <w:ind w:firstLine="709"/>
        <w:jc w:val="both"/>
        <w:rPr>
          <w:b/>
        </w:rPr>
      </w:pPr>
      <w:r w:rsidRPr="00984094">
        <w:rPr>
          <w:b/>
        </w:rPr>
        <w:t xml:space="preserve">- </w:t>
      </w:r>
      <w:r w:rsidR="00AD4720" w:rsidRPr="00984094">
        <w:t>от 10 лет до 15 лет- 20% от должностного оклада</w:t>
      </w:r>
    </w:p>
    <w:p w:rsidR="00B067BF" w:rsidRPr="00984094" w:rsidRDefault="00B067BF" w:rsidP="00B067BF">
      <w:pPr>
        <w:pStyle w:val="a4"/>
        <w:ind w:firstLine="709"/>
        <w:jc w:val="both"/>
        <w:rPr>
          <w:b/>
        </w:rPr>
      </w:pPr>
      <w:r w:rsidRPr="00984094">
        <w:rPr>
          <w:b/>
        </w:rPr>
        <w:t xml:space="preserve">- </w:t>
      </w:r>
      <w:r w:rsidR="004007F9" w:rsidRPr="00984094">
        <w:t xml:space="preserve">свыше 15 лет </w:t>
      </w:r>
      <w:r w:rsidR="00AD4720" w:rsidRPr="00984094">
        <w:t>- 30% от должностного оклада</w:t>
      </w:r>
      <w:r w:rsidRPr="00984094">
        <w:rPr>
          <w:b/>
        </w:rPr>
        <w:t>.</w:t>
      </w:r>
    </w:p>
    <w:p w:rsidR="00D82D8A" w:rsidRPr="00984094" w:rsidRDefault="00B067BF" w:rsidP="00D82D8A">
      <w:pPr>
        <w:pStyle w:val="a4"/>
        <w:tabs>
          <w:tab w:val="left" w:pos="1134"/>
        </w:tabs>
        <w:ind w:firstLine="709"/>
        <w:jc w:val="both"/>
      </w:pPr>
      <w:r w:rsidRPr="00984094">
        <w:t>2.</w:t>
      </w:r>
      <w:r w:rsidRPr="00984094">
        <w:rPr>
          <w:b/>
        </w:rPr>
        <w:t xml:space="preserve"> </w:t>
      </w:r>
      <w:proofErr w:type="gramStart"/>
      <w:r w:rsidR="00AD4720" w:rsidRPr="00984094">
        <w:t>В стаж работы (службы), дающей право на получение ежемесячной</w:t>
      </w:r>
      <w:r w:rsidR="00FF4442" w:rsidRPr="00984094">
        <w:t xml:space="preserve"> </w:t>
      </w:r>
      <w:r w:rsidR="00AD4720" w:rsidRPr="00984094">
        <w:t>надбавки к должностному окладу за выслугу лет включаются</w:t>
      </w:r>
      <w:r w:rsidR="00D82D8A" w:rsidRPr="00984094">
        <w:t xml:space="preserve"> (засчитывается)</w:t>
      </w:r>
      <w:r w:rsidR="00AD4720" w:rsidRPr="00984094">
        <w:t xml:space="preserve"> периоды</w:t>
      </w:r>
      <w:r w:rsidR="00D82D8A" w:rsidRPr="00984094">
        <w:t xml:space="preserve"> замещения должностей, включаемые (засчитываемые) в стаж муниципальной службы</w:t>
      </w:r>
      <w:r w:rsidR="00AD4720" w:rsidRPr="00984094">
        <w:t xml:space="preserve"> </w:t>
      </w:r>
      <w:r w:rsidR="00D82D8A" w:rsidRPr="00984094">
        <w:t xml:space="preserve">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законодательством. </w:t>
      </w:r>
      <w:proofErr w:type="gramEnd"/>
    </w:p>
    <w:p w:rsidR="00D82D8A" w:rsidRPr="00984094" w:rsidRDefault="00B067BF" w:rsidP="00B067BF">
      <w:pPr>
        <w:pStyle w:val="a4"/>
        <w:ind w:firstLine="709"/>
        <w:jc w:val="both"/>
      </w:pPr>
      <w:r w:rsidRPr="00984094">
        <w:rPr>
          <w:b/>
        </w:rPr>
        <w:t xml:space="preserve">3. </w:t>
      </w:r>
      <w:r w:rsidR="00D82D8A" w:rsidRPr="00984094">
        <w:t xml:space="preserve">Стаж работы (службы) для установления ежемесячной надбавки за выслугу лет выборному лицу местного самоуправления, осуществляющему полномочия на постоянной основе, определяется Комиссией по установлению стажа муниципальной службы, созданной в органе местного самоуправления, а в случае ее отсутствия – кадровой службой органа местного самоуправления. </w:t>
      </w:r>
    </w:p>
    <w:p w:rsidR="00D82D8A" w:rsidRPr="00984094" w:rsidRDefault="00D82D8A" w:rsidP="00D82D8A">
      <w:pPr>
        <w:pStyle w:val="a4"/>
        <w:tabs>
          <w:tab w:val="left" w:pos="1134"/>
        </w:tabs>
        <w:ind w:firstLine="709"/>
        <w:jc w:val="both"/>
      </w:pPr>
      <w:r w:rsidRPr="00984094">
        <w:t xml:space="preserve">4. Основанием для выплаты надбавки к должностному окладу за выслугу лет выборному лицу местного самоуправления, осуществляющему полномочия на постоянной основе, является решение Думы </w:t>
      </w:r>
      <w:r w:rsidR="00231303" w:rsidRPr="00984094">
        <w:t>Заморского</w:t>
      </w:r>
      <w:r w:rsidRPr="00984094">
        <w:t xml:space="preserve"> сельского поселения, устанавливающее размер ежемесячной надбавки за выслугу лет выборног</w:t>
      </w:r>
      <w:r w:rsidR="00BA1649" w:rsidRPr="00984094">
        <w:t>о лица местного самоуправления.</w:t>
      </w:r>
    </w:p>
    <w:p w:rsidR="00AD4720" w:rsidRPr="00984094" w:rsidRDefault="00AD4720" w:rsidP="00AD4720">
      <w:pPr>
        <w:pStyle w:val="a4"/>
      </w:pPr>
    </w:p>
    <w:p w:rsidR="00AD4720" w:rsidRPr="00231303" w:rsidRDefault="004007F9" w:rsidP="00AD4720">
      <w:pPr>
        <w:pStyle w:val="a4"/>
        <w:jc w:val="center"/>
        <w:rPr>
          <w:b/>
        </w:rPr>
      </w:pPr>
      <w:r w:rsidRPr="00984094">
        <w:rPr>
          <w:b/>
        </w:rPr>
        <w:lastRenderedPageBreak/>
        <w:t xml:space="preserve">Статья 10. </w:t>
      </w:r>
      <w:r w:rsidR="00AD4720" w:rsidRPr="00984094">
        <w:rPr>
          <w:b/>
        </w:rPr>
        <w:t>Гарантии предоставления ежегодного оплачиваемого отпуска выборному лицу местного самоуправления, осуществляющему полномочия на постоянной основе</w:t>
      </w:r>
    </w:p>
    <w:p w:rsidR="00AD4720" w:rsidRPr="00231303" w:rsidRDefault="00AD4720" w:rsidP="00AD4720">
      <w:pPr>
        <w:pStyle w:val="a4"/>
        <w:ind w:left="480"/>
        <w:rPr>
          <w:b/>
        </w:rPr>
      </w:pPr>
    </w:p>
    <w:p w:rsidR="00B067BF" w:rsidRPr="00231303" w:rsidRDefault="00C552ED" w:rsidP="00B067BF">
      <w:pPr>
        <w:pStyle w:val="a4"/>
        <w:ind w:firstLine="709"/>
        <w:jc w:val="both"/>
      </w:pPr>
      <w:r w:rsidRPr="00231303">
        <w:t xml:space="preserve">1. </w:t>
      </w:r>
      <w:r w:rsidR="00AD4720" w:rsidRPr="00231303">
        <w:t>Выборному лицу местного самоуправления, осуществляющему</w:t>
      </w:r>
      <w:r w:rsidR="00B067BF" w:rsidRPr="00231303">
        <w:t xml:space="preserve"> </w:t>
      </w:r>
      <w:r w:rsidR="00AD4720" w:rsidRPr="00231303">
        <w:t>полномочия на постоянной основе, предоставляется ежегодный оплачиваемый отпуск.</w:t>
      </w:r>
    </w:p>
    <w:p w:rsidR="00AD4720" w:rsidRPr="00231303" w:rsidRDefault="00AD4720" w:rsidP="00B067BF">
      <w:pPr>
        <w:pStyle w:val="a4"/>
        <w:ind w:firstLine="709"/>
        <w:jc w:val="both"/>
      </w:pPr>
      <w:r w:rsidRPr="00231303">
        <w:t>Ежегодный оплачиваемый отпуск выборного лица местного самоуправления, осуществляющего полномочия на постоянной основе, состоит из основного оплачиваемого отпуска и дополнительных оплачиваемых отпусков.</w:t>
      </w:r>
    </w:p>
    <w:p w:rsidR="00C552ED" w:rsidRPr="00231303" w:rsidRDefault="00C552ED" w:rsidP="00C552ED">
      <w:pPr>
        <w:pStyle w:val="a4"/>
        <w:ind w:firstLine="709"/>
        <w:jc w:val="both"/>
        <w:rPr>
          <w:b/>
        </w:rPr>
      </w:pPr>
      <w:r w:rsidRPr="00231303">
        <w:t xml:space="preserve">2. </w:t>
      </w:r>
      <w:r w:rsidR="00AD4720" w:rsidRPr="00231303">
        <w:t>Выборному лицу местного самоуправления, осуществляющему</w:t>
      </w:r>
      <w:r w:rsidR="00B067BF" w:rsidRPr="00231303">
        <w:t xml:space="preserve"> </w:t>
      </w:r>
      <w:r w:rsidR="00AD4720" w:rsidRPr="00231303">
        <w:t xml:space="preserve">полномочия на постоянной основе, предоставляется ежегодный основной оплачиваемый отпуск в </w:t>
      </w:r>
      <w:r w:rsidR="00AD4720" w:rsidRPr="00231303">
        <w:rPr>
          <w:color w:val="FF0000"/>
        </w:rPr>
        <w:t>количестве 30 календарных дней.</w:t>
      </w:r>
    </w:p>
    <w:p w:rsidR="00C552ED" w:rsidRPr="00231303" w:rsidRDefault="00C552ED" w:rsidP="00C552ED">
      <w:pPr>
        <w:pStyle w:val="a4"/>
        <w:ind w:firstLine="709"/>
        <w:jc w:val="both"/>
        <w:rPr>
          <w:b/>
        </w:rPr>
      </w:pPr>
      <w:r w:rsidRPr="00231303">
        <w:t xml:space="preserve">3.Продолжительность ежегодного дополнительного </w:t>
      </w:r>
      <w:proofErr w:type="spellStart"/>
      <w:r w:rsidRPr="00231303">
        <w:t>оплачиваемогоотпуска</w:t>
      </w:r>
      <w:proofErr w:type="spellEnd"/>
      <w:r w:rsidRPr="00231303">
        <w:t xml:space="preserve"> за выслугу лет выборному должностному лицу исчисляется: </w:t>
      </w:r>
    </w:p>
    <w:p w:rsidR="004007F9" w:rsidRPr="00231303" w:rsidRDefault="00C552ED" w:rsidP="004007F9">
      <w:pPr>
        <w:pStyle w:val="a4"/>
        <w:ind w:left="360" w:firstLine="349"/>
        <w:jc w:val="both"/>
      </w:pPr>
      <w:r w:rsidRPr="00231303">
        <w:t>- при стаже от 1 года до 5 лет - 1 календарный день;</w:t>
      </w:r>
    </w:p>
    <w:p w:rsidR="00C552ED" w:rsidRPr="00231303" w:rsidRDefault="00C552ED" w:rsidP="004007F9">
      <w:pPr>
        <w:pStyle w:val="a4"/>
        <w:ind w:left="360" w:firstLine="349"/>
        <w:jc w:val="both"/>
      </w:pPr>
      <w:r w:rsidRPr="00231303">
        <w:t xml:space="preserve">- </w:t>
      </w:r>
      <w:r w:rsidRPr="00231303">
        <w:rPr>
          <w:color w:val="FF0000"/>
        </w:rPr>
        <w:t>при стаже от 5 до 10 лет - 5 календарных дней;</w:t>
      </w:r>
    </w:p>
    <w:p w:rsidR="00C552ED" w:rsidRPr="00231303" w:rsidRDefault="00C552ED" w:rsidP="00C552ED">
      <w:pPr>
        <w:pStyle w:val="a4"/>
        <w:ind w:left="360" w:firstLine="349"/>
        <w:jc w:val="both"/>
      </w:pPr>
      <w:r w:rsidRPr="00231303">
        <w:t>- при стаже от 10 до 15 лет - 7 календарных дней;</w:t>
      </w:r>
    </w:p>
    <w:p w:rsidR="00C552ED" w:rsidRPr="00231303" w:rsidRDefault="00C552ED" w:rsidP="00C552ED">
      <w:pPr>
        <w:pStyle w:val="a4"/>
        <w:ind w:left="360" w:firstLine="349"/>
        <w:jc w:val="both"/>
      </w:pPr>
      <w:r w:rsidRPr="00231303">
        <w:t>- при стаже 15 лет и более - 10 календарных дней.</w:t>
      </w:r>
    </w:p>
    <w:p w:rsidR="00C552ED" w:rsidRPr="00231303" w:rsidRDefault="00C552ED" w:rsidP="00C552ED">
      <w:pPr>
        <w:pStyle w:val="a4"/>
        <w:ind w:firstLine="709"/>
        <w:jc w:val="both"/>
      </w:pPr>
      <w:r w:rsidRPr="00231303">
        <w:t>При этом продолжительность ежегодного оплачиваемого отпуска за выслугу лет не может</w:t>
      </w:r>
      <w:r w:rsidR="008E4182" w:rsidRPr="00231303">
        <w:t xml:space="preserve"> превышать 10 календарных дней.</w:t>
      </w:r>
    </w:p>
    <w:p w:rsidR="00C552ED" w:rsidRPr="00231303" w:rsidRDefault="00C552ED" w:rsidP="00C552ED">
      <w:pPr>
        <w:pStyle w:val="a4"/>
        <w:ind w:firstLine="709"/>
        <w:jc w:val="both"/>
      </w:pPr>
      <w:r w:rsidRPr="00231303">
        <w:t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C552ED" w:rsidRPr="00231303" w:rsidRDefault="00C552ED" w:rsidP="00C552ED">
      <w:pPr>
        <w:pStyle w:val="a4"/>
        <w:ind w:firstLine="709"/>
        <w:jc w:val="both"/>
      </w:pPr>
      <w:r w:rsidRPr="00231303">
        <w:t xml:space="preserve">4. </w:t>
      </w:r>
      <w:r w:rsidR="00AD4720" w:rsidRPr="00231303">
        <w:t xml:space="preserve">Выборному лицу местного самоуправления, осуществляющему полномочия на постоянной основе, предоставляется ежегодный дополнительный оплачиваемый отпуск за ненормированный рабочий день продолжительностью </w:t>
      </w:r>
      <w:r w:rsidR="0071255E" w:rsidRPr="00231303">
        <w:t>3</w:t>
      </w:r>
      <w:r w:rsidR="008E4182" w:rsidRPr="00231303">
        <w:t>-х</w:t>
      </w:r>
      <w:r w:rsidR="00AD4720" w:rsidRPr="00231303">
        <w:t xml:space="preserve"> календарных дней.</w:t>
      </w:r>
    </w:p>
    <w:p w:rsidR="00C552ED" w:rsidRPr="00231303" w:rsidRDefault="00C552ED" w:rsidP="00C552ED">
      <w:pPr>
        <w:pStyle w:val="a4"/>
        <w:ind w:firstLine="709"/>
        <w:jc w:val="both"/>
        <w:rPr>
          <w:color w:val="FF0000"/>
        </w:rPr>
      </w:pPr>
      <w:r w:rsidRPr="00231303">
        <w:t xml:space="preserve">5. </w:t>
      </w:r>
      <w:r w:rsidR="00AD58A2" w:rsidRPr="00231303">
        <w:t xml:space="preserve">Дополнительный оплачиваемый отпуск за работу в местности, приравненной к районам </w:t>
      </w:r>
      <w:r w:rsidR="00AD58A2" w:rsidRPr="00231303">
        <w:rPr>
          <w:color w:val="FF0000"/>
        </w:rPr>
        <w:t>Крайнего Севера (статья 321 ТК РФ) – 16 календарных дней.</w:t>
      </w:r>
    </w:p>
    <w:p w:rsidR="00C552ED" w:rsidRPr="00231303" w:rsidRDefault="00C552ED" w:rsidP="00C552ED">
      <w:pPr>
        <w:pStyle w:val="a4"/>
        <w:ind w:firstLine="709"/>
        <w:jc w:val="both"/>
      </w:pPr>
      <w:r w:rsidRPr="00231303">
        <w:t xml:space="preserve">6. </w:t>
      </w:r>
      <w:r w:rsidR="00AD4720" w:rsidRPr="00231303">
        <w:t>Выборное лицо местного самоуправления, осуществляющее</w:t>
      </w:r>
      <w:r w:rsidR="008E4182" w:rsidRPr="00231303">
        <w:t xml:space="preserve"> </w:t>
      </w:r>
      <w:r w:rsidR="00AD4720" w:rsidRPr="00231303">
        <w:t>полномочия на постоянной основе, пользуется правом на получение иных дополнительных оплачиваемых отпусков, предусмотренных федеральным законодательством.</w:t>
      </w:r>
    </w:p>
    <w:p w:rsidR="00C552ED" w:rsidRPr="00231303" w:rsidRDefault="00C552ED" w:rsidP="00C552ED">
      <w:pPr>
        <w:pStyle w:val="a4"/>
        <w:ind w:firstLine="709"/>
        <w:jc w:val="both"/>
      </w:pPr>
      <w:r w:rsidRPr="00231303">
        <w:t xml:space="preserve">7. </w:t>
      </w:r>
      <w:r w:rsidR="00AD4720" w:rsidRPr="00231303">
        <w:t>Ежегодный основной оплачиваемый отпуск и дополнительные оплачиваемые отпуска суммируются и по желанию выборного лица местного самоуправления, могут предоставляться по частям.</w:t>
      </w:r>
    </w:p>
    <w:p w:rsidR="00AD4720" w:rsidRPr="00231303" w:rsidRDefault="00C552ED" w:rsidP="00C552ED">
      <w:pPr>
        <w:pStyle w:val="a4"/>
        <w:ind w:firstLine="709"/>
        <w:jc w:val="both"/>
      </w:pPr>
      <w:r w:rsidRPr="00231303">
        <w:t xml:space="preserve">8. </w:t>
      </w:r>
      <w:r w:rsidR="00AD4720" w:rsidRPr="00231303">
        <w:t>Выборному лицу местного самоуправления, осуществляющему полномочия на постоянной основе, в порядке, установленном федеральными законами, может быть предоставлен отпуск без сохранения оплаты труда.</w:t>
      </w:r>
    </w:p>
    <w:p w:rsidR="00200842" w:rsidRPr="00231303" w:rsidRDefault="00200842" w:rsidP="00C552ED">
      <w:pPr>
        <w:pStyle w:val="a4"/>
        <w:jc w:val="center"/>
        <w:rPr>
          <w:b/>
        </w:rPr>
      </w:pPr>
    </w:p>
    <w:p w:rsidR="00AD4720" w:rsidRPr="00231303" w:rsidRDefault="004007F9" w:rsidP="00C552ED">
      <w:pPr>
        <w:pStyle w:val="a4"/>
        <w:jc w:val="center"/>
        <w:rPr>
          <w:b/>
        </w:rPr>
      </w:pPr>
      <w:r w:rsidRPr="00231303">
        <w:rPr>
          <w:b/>
        </w:rPr>
        <w:t xml:space="preserve">Статья 11. </w:t>
      </w:r>
      <w:r w:rsidR="00AD4720" w:rsidRPr="00231303">
        <w:rPr>
          <w:b/>
        </w:rPr>
        <w:t>Компенсация расходов на оплату стоимо</w:t>
      </w:r>
      <w:r w:rsidR="008E4182" w:rsidRPr="00231303">
        <w:rPr>
          <w:b/>
        </w:rPr>
        <w:t>сти проезда и</w:t>
      </w:r>
      <w:r w:rsidR="00C552ED" w:rsidRPr="00231303">
        <w:rPr>
          <w:b/>
        </w:rPr>
        <w:t xml:space="preserve"> </w:t>
      </w:r>
      <w:r w:rsidR="00AD4720" w:rsidRPr="00231303">
        <w:rPr>
          <w:b/>
        </w:rPr>
        <w:t>провоза багажа к месту использования отпуска и обратно</w:t>
      </w:r>
    </w:p>
    <w:p w:rsidR="00AD4720" w:rsidRPr="00231303" w:rsidRDefault="00AD4720" w:rsidP="004007F9">
      <w:pPr>
        <w:pStyle w:val="a4"/>
      </w:pP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 xml:space="preserve">1. </w:t>
      </w:r>
      <w:proofErr w:type="gramStart"/>
      <w:r w:rsidRPr="00231303">
        <w:t xml:space="preserve">Выборное лицо местного самоуправления, осуществляющее полномочия на постоянной основе, имеет право на оплату один раз в два года за счет средств местного бюджета стоимости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а также на оплату стоимости багажа весом до 30 кг. </w:t>
      </w:r>
      <w:proofErr w:type="gramEnd"/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 xml:space="preserve">2. Неработающие члены семьи выборного лица местного самоуправления, осуществляющего полномочия на постоянной основе (муж, жена, несовершеннолетние дети) так же имеют право на компенсацию данных расходов независимо от времени использования отпуска </w:t>
      </w:r>
    </w:p>
    <w:p w:rsidR="00AD4720" w:rsidRPr="00984094" w:rsidRDefault="00B067BF" w:rsidP="00B067BF">
      <w:pPr>
        <w:pStyle w:val="a4"/>
        <w:ind w:firstLine="709"/>
        <w:jc w:val="both"/>
        <w:rPr>
          <w:b/>
        </w:rPr>
      </w:pPr>
      <w:r w:rsidRPr="00231303">
        <w:rPr>
          <w:b/>
        </w:rPr>
        <w:t xml:space="preserve">3. </w:t>
      </w:r>
      <w:r w:rsidR="0088173F" w:rsidRPr="00231303">
        <w:t xml:space="preserve">Размер, условия и порядок компенсации расходов на оплату стоимости проезда и провоза багажа к месту использования отпуска и обратно для выборных лиц местного </w:t>
      </w:r>
      <w:r w:rsidR="0088173F" w:rsidRPr="00231303">
        <w:lastRenderedPageBreak/>
        <w:t xml:space="preserve">самоуправления, осуществляющих полномочия на </w:t>
      </w:r>
      <w:r w:rsidR="0088173F" w:rsidRPr="00984094">
        <w:t xml:space="preserve">постоянной основе, и членов их семей устанавливаются Решением Думы </w:t>
      </w:r>
      <w:r w:rsidR="00231303" w:rsidRPr="00984094">
        <w:t>Заморского</w:t>
      </w:r>
      <w:r w:rsidR="0088173F" w:rsidRPr="00984094">
        <w:t xml:space="preserve"> сельского поселения</w:t>
      </w:r>
    </w:p>
    <w:p w:rsidR="00AD4720" w:rsidRPr="00984094" w:rsidRDefault="00AD4720" w:rsidP="00AD4720">
      <w:pPr>
        <w:pStyle w:val="a4"/>
        <w:jc w:val="both"/>
      </w:pPr>
    </w:p>
    <w:p w:rsidR="0088173F" w:rsidRPr="00984094" w:rsidRDefault="0088173F" w:rsidP="00BA1649">
      <w:pPr>
        <w:pStyle w:val="a4"/>
        <w:tabs>
          <w:tab w:val="left" w:pos="1134"/>
        </w:tabs>
        <w:ind w:firstLine="709"/>
        <w:jc w:val="center"/>
        <w:rPr>
          <w:b/>
        </w:rPr>
      </w:pPr>
      <w:r w:rsidRPr="00984094">
        <w:rPr>
          <w:b/>
        </w:rPr>
        <w:t>Статья 12. Порядок назначения и выплаты ежемесячной доплаты к пенсии лицу, осуществлявшему полномочия выборного лица местного самоуправления на постоянной основе</w:t>
      </w:r>
    </w:p>
    <w:p w:rsidR="00AD4720" w:rsidRPr="00984094" w:rsidRDefault="00AD4720" w:rsidP="00AD4720">
      <w:pPr>
        <w:pStyle w:val="a4"/>
        <w:rPr>
          <w:b/>
        </w:rPr>
      </w:pP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984094">
        <w:t xml:space="preserve">1. </w:t>
      </w:r>
      <w:proofErr w:type="gramStart"/>
      <w:r w:rsidRPr="00984094">
        <w:t xml:space="preserve">В соответствии с Уставом </w:t>
      </w:r>
      <w:r w:rsidR="00231303" w:rsidRPr="00984094">
        <w:t>Заморского</w:t>
      </w:r>
      <w:r w:rsidRPr="00984094">
        <w:t xml:space="preserve"> муниципального образования  лицу, осуществлявшему полномочия выборного лица местного самоуправления на постоянной основе не менее срока, на который оно было избрано</w:t>
      </w:r>
      <w:r w:rsidRPr="00231303">
        <w:t>, и имеющему стаж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166-ФЗ "О государственном пенсионном обеспечении в Российской</w:t>
      </w:r>
      <w:proofErr w:type="gramEnd"/>
      <w:r w:rsidRPr="00231303">
        <w:t xml:space="preserve"> </w:t>
      </w:r>
      <w:proofErr w:type="gramStart"/>
      <w:r w:rsidRPr="00231303">
        <w:t>Федерации", за счет средств местного бюджета устанавливается ежемесячная доплата к страховой пенсии по старости, страховой пенсии по инвалидности, назначенным в соответствии с Федеральным законом от 28 декабря 2013 года № 400-ФЗ «О страховых пенсиях» (далее - страховая пенсия по старости, страховая пенсия по инвалидности), пенсии, назначенной в соответствии с Законом Российской Федерации от 19 апреля 1991 года № 1032-1 «О занятости населения в</w:t>
      </w:r>
      <w:proofErr w:type="gramEnd"/>
      <w:r w:rsidRPr="00231303">
        <w:t xml:space="preserve"> Российской Федерации» (далее - пенсия, назначенная в соответствии с Законом Российской Федерации «О занятости насе</w:t>
      </w:r>
      <w:r w:rsidR="00BA1649" w:rsidRPr="00231303">
        <w:t>ления в Российской Федерации»).</w:t>
      </w: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>2. Ежемесячная доплата к страховой пенсии по старости, страховой пенсии по инвалидности, пенсии, назначенной в соответствии с Законом Российской Федерации «О занятости населения в Российской Федерации» устанавливается в размере величины прожиточного минимума, установленной в целом по Иркутской области на душу населения на день выплаты доплаты.</w:t>
      </w: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>3. Ежемесячная доплата назначается к страховой пенсии по старости пожизненно, к страховой пенсии по инвалидности - на срок, на который определена инвалидность, к пенсии, назначенной в соответствии с Законом Российской Федерации «О занятости населе</w:t>
      </w:r>
      <w:r w:rsidR="00BA1649" w:rsidRPr="00231303">
        <w:t>ния в Российской Федерации».</w:t>
      </w: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 xml:space="preserve">4. Назначение ежемесячной доплаты производится с первого числа месяца, в котором поступило обращение за назначением ежемесячной доплаты, но не ранее чем со </w:t>
      </w:r>
      <w:r w:rsidR="00BA1649" w:rsidRPr="00231303">
        <w:t>дня возникновения права на нее.</w:t>
      </w: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 xml:space="preserve">5. </w:t>
      </w:r>
      <w:proofErr w:type="gramStart"/>
      <w:r w:rsidRPr="00231303">
        <w:t>Для назначения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«О занятости населения в Российской Федерации», лицо, осуществлявшее полномочия выборного лица местного самоуправления на постоянной основе, обращается в соответствующий орган местного самоуправления с заявлением о назначении ему и выплате ежемесячной доплаты к страховой пенсии по старости, страховой пенсии по</w:t>
      </w:r>
      <w:proofErr w:type="gramEnd"/>
      <w:r w:rsidRPr="00231303">
        <w:t xml:space="preserve"> инвалидности пенсии, назначенной в соответствии с Законом Российской Федерации «О занятости нас</w:t>
      </w:r>
      <w:r w:rsidR="00BA1649" w:rsidRPr="00231303">
        <w:t>еления в Российской Федерации».</w:t>
      </w: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>6. К заявлению о назначении и выплате ежемесячной доплаты п</w:t>
      </w:r>
      <w:r w:rsidR="00BA1649" w:rsidRPr="00231303">
        <w:t>рилагаются следующие документы:</w:t>
      </w: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>1) документ, удостоверяющий личность заявителя в соответствии с законодательством Российской Федерации,</w:t>
      </w:r>
      <w:r w:rsidR="00BA1649" w:rsidRPr="00231303">
        <w:t xml:space="preserve"> с приложением его копии;</w:t>
      </w: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>2) согласие заявителя на</w:t>
      </w:r>
      <w:r w:rsidR="00BA1649" w:rsidRPr="00231303">
        <w:t xml:space="preserve"> обработку персональных данных;</w:t>
      </w: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>3) документы, подтверждающие полномочия представителя заявителя и его личность, с копиями в случае подачи докум</w:t>
      </w:r>
      <w:r w:rsidR="00BA1649" w:rsidRPr="00231303">
        <w:t>ентов представителем заявителя;</w:t>
      </w: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>4) справка кадровой службы соответствующего органа местного самоуправления о периодах замещения должностей, включаемых (засчитываемых) в стаж муниципальной службы для назначения ежемесячной доплаты</w:t>
      </w:r>
      <w:r w:rsidR="00BA1649" w:rsidRPr="00231303">
        <w:t>;</w:t>
      </w: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>5) заверенная в установленном порядке копия трудовой книж</w:t>
      </w:r>
      <w:r w:rsidR="00BA1649" w:rsidRPr="00231303">
        <w:t>ки;</w:t>
      </w: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lastRenderedPageBreak/>
        <w:t>6) справка территориального органа Пенсионного фонда Российской Федерации по месту жительства заявителя о наз</w:t>
      </w:r>
      <w:r w:rsidR="00BA1649" w:rsidRPr="00231303">
        <w:t>начении соответствующей пенсии;</w:t>
      </w:r>
    </w:p>
    <w:p w:rsidR="0088173F" w:rsidRPr="00231303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>7) реквизиты счета в банке или иной организации для пе</w:t>
      </w:r>
      <w:r w:rsidR="00BA1649" w:rsidRPr="00231303">
        <w:t>речисления ежемесячной доплаты.</w:t>
      </w:r>
    </w:p>
    <w:p w:rsidR="0088173F" w:rsidRPr="00984094" w:rsidRDefault="0088173F" w:rsidP="0088173F">
      <w:pPr>
        <w:pStyle w:val="a4"/>
        <w:tabs>
          <w:tab w:val="left" w:pos="1134"/>
        </w:tabs>
        <w:ind w:firstLine="709"/>
        <w:jc w:val="both"/>
      </w:pPr>
      <w:r w:rsidRPr="00231303">
        <w:t xml:space="preserve">7. Выплата ежемесячной доплаты лицу, осуществлявшему полномочия выборного лица местного самоуправления на постоянной основе, производится на основании правового акта, </w:t>
      </w:r>
      <w:r w:rsidRPr="00984094">
        <w:t xml:space="preserve">изданного соответственно мэром </w:t>
      </w:r>
      <w:proofErr w:type="spellStart"/>
      <w:r w:rsidRPr="00984094">
        <w:t>Нижнеилимского</w:t>
      </w:r>
      <w:proofErr w:type="spellEnd"/>
      <w:r w:rsidRPr="00984094">
        <w:t xml:space="preserve"> муниципального района, председателем Думы</w:t>
      </w:r>
      <w:r w:rsidR="00231303" w:rsidRPr="00984094">
        <w:t xml:space="preserve"> Заморского</w:t>
      </w:r>
      <w:r w:rsidRPr="00984094">
        <w:t xml:space="preserve"> сельского поселения</w:t>
      </w:r>
      <w:r w:rsidR="00BA1649" w:rsidRPr="00984094">
        <w:t>.</w:t>
      </w:r>
    </w:p>
    <w:p w:rsidR="00AD4720" w:rsidRPr="00984094" w:rsidRDefault="00AD4720" w:rsidP="00AD4720">
      <w:pPr>
        <w:pStyle w:val="a4"/>
      </w:pPr>
    </w:p>
    <w:p w:rsidR="00AD4720" w:rsidRPr="00984094" w:rsidRDefault="00C46859" w:rsidP="00BB6DB6">
      <w:pPr>
        <w:pStyle w:val="a4"/>
        <w:jc w:val="center"/>
        <w:rPr>
          <w:b/>
        </w:rPr>
      </w:pPr>
      <w:r w:rsidRPr="00984094">
        <w:rPr>
          <w:b/>
        </w:rPr>
        <w:t>Статья 13</w:t>
      </w:r>
      <w:r w:rsidR="00AD4720" w:rsidRPr="00984094">
        <w:rPr>
          <w:b/>
        </w:rPr>
        <w:t>. Медицинское и государственное социальное страхование выборного лица местного самоуправления</w:t>
      </w:r>
      <w:r w:rsidR="00E8584D" w:rsidRPr="00984094">
        <w:rPr>
          <w:b/>
        </w:rPr>
        <w:t xml:space="preserve"> </w:t>
      </w:r>
      <w:r w:rsidR="00AD4720" w:rsidRPr="00984094">
        <w:rPr>
          <w:b/>
        </w:rPr>
        <w:t>осуществляющего полномочия на постоянной основе</w:t>
      </w:r>
    </w:p>
    <w:p w:rsidR="00AD4720" w:rsidRPr="00984094" w:rsidRDefault="00AD4720" w:rsidP="00AD4720">
      <w:pPr>
        <w:pStyle w:val="a4"/>
        <w:rPr>
          <w:b/>
        </w:rPr>
      </w:pPr>
    </w:p>
    <w:p w:rsidR="00AD4720" w:rsidRPr="00984094" w:rsidRDefault="00AD4720" w:rsidP="0039176B">
      <w:pPr>
        <w:pStyle w:val="a4"/>
        <w:ind w:firstLine="709"/>
        <w:jc w:val="both"/>
      </w:pPr>
      <w:r w:rsidRPr="00984094">
        <w:t>Выборное лицо местного самоуправления, осуществляющего полномочия на постоянной основе, подлежит обязательному медицинскому и государственному социальному страхованию в порядке, установленном действующим законодательством.</w:t>
      </w:r>
    </w:p>
    <w:p w:rsidR="00AD4720" w:rsidRPr="00984094" w:rsidRDefault="00AD4720" w:rsidP="00AD4720">
      <w:pPr>
        <w:pStyle w:val="a4"/>
        <w:jc w:val="both"/>
      </w:pPr>
    </w:p>
    <w:p w:rsidR="00AD4720" w:rsidRPr="00984094" w:rsidRDefault="00C46859" w:rsidP="00AD4720">
      <w:pPr>
        <w:pStyle w:val="a4"/>
        <w:jc w:val="center"/>
        <w:rPr>
          <w:b/>
        </w:rPr>
      </w:pPr>
      <w:r w:rsidRPr="00984094">
        <w:rPr>
          <w:b/>
        </w:rPr>
        <w:t>Статья 14</w:t>
      </w:r>
      <w:r w:rsidR="00AD4720" w:rsidRPr="00984094">
        <w:rPr>
          <w:b/>
        </w:rPr>
        <w:t>. Гаран</w:t>
      </w:r>
      <w:r w:rsidR="004007F9" w:rsidRPr="00984094">
        <w:rPr>
          <w:b/>
        </w:rPr>
        <w:t xml:space="preserve">тии транспортного обслуживания </w:t>
      </w:r>
      <w:r w:rsidR="00AD4720" w:rsidRPr="00984094">
        <w:rPr>
          <w:b/>
        </w:rPr>
        <w:t>Выборного лица местного самоуправления</w:t>
      </w:r>
    </w:p>
    <w:p w:rsidR="00AD4720" w:rsidRPr="00984094" w:rsidRDefault="00AD4720" w:rsidP="00AD4720">
      <w:pPr>
        <w:pStyle w:val="a4"/>
        <w:rPr>
          <w:b/>
        </w:rPr>
      </w:pPr>
    </w:p>
    <w:p w:rsidR="00AD4720" w:rsidRPr="00984094" w:rsidRDefault="00AD4720" w:rsidP="0039176B">
      <w:pPr>
        <w:pStyle w:val="a4"/>
        <w:ind w:firstLine="709"/>
        <w:jc w:val="both"/>
      </w:pPr>
      <w:r w:rsidRPr="00984094">
        <w:t>Выборному лицу местного самоуправления предоставляется служебный транспорт либо возмещаются транспортные расходы, связанные с осуществлением его полномочий, за счет средств местного бюджета в соответствии с муниципальными правовыми актами.</w:t>
      </w:r>
    </w:p>
    <w:p w:rsidR="00AD4720" w:rsidRPr="00984094" w:rsidRDefault="00AD4720" w:rsidP="00AD4720">
      <w:pPr>
        <w:pStyle w:val="a4"/>
      </w:pPr>
    </w:p>
    <w:p w:rsidR="00AD4720" w:rsidRPr="00984094" w:rsidRDefault="00C46859" w:rsidP="00AD4720">
      <w:pPr>
        <w:pStyle w:val="a4"/>
        <w:jc w:val="center"/>
        <w:rPr>
          <w:b/>
        </w:rPr>
      </w:pPr>
      <w:r w:rsidRPr="00984094">
        <w:rPr>
          <w:b/>
        </w:rPr>
        <w:t>Статья 15</w:t>
      </w:r>
      <w:r w:rsidR="00AD4720" w:rsidRPr="00984094">
        <w:rPr>
          <w:b/>
        </w:rPr>
        <w:t>. Гарантии, предоставляемые выборному лицу местного самоуправления, осуществлявшему полномочия на постоянной основе, при прекращении его полномочий</w:t>
      </w:r>
    </w:p>
    <w:p w:rsidR="00AD4720" w:rsidRPr="00984094" w:rsidRDefault="00AD4720" w:rsidP="00AD4720">
      <w:pPr>
        <w:pStyle w:val="a4"/>
        <w:jc w:val="both"/>
        <w:rPr>
          <w:b/>
        </w:rPr>
      </w:pPr>
    </w:p>
    <w:p w:rsidR="00B84D62" w:rsidRPr="00984094" w:rsidRDefault="00B84D62" w:rsidP="00B84D62">
      <w:pPr>
        <w:pStyle w:val="a4"/>
        <w:tabs>
          <w:tab w:val="left" w:pos="1134"/>
        </w:tabs>
        <w:ind w:firstLine="709"/>
        <w:jc w:val="both"/>
      </w:pPr>
      <w:r w:rsidRPr="00984094">
        <w:t>Ус</w:t>
      </w:r>
      <w:r w:rsidR="009507FB" w:rsidRPr="00984094">
        <w:t xml:space="preserve">тановленная Уставом </w:t>
      </w:r>
      <w:r w:rsidR="00231303" w:rsidRPr="00984094">
        <w:t xml:space="preserve"> Заморского</w:t>
      </w:r>
      <w:r w:rsidRPr="00984094">
        <w:t xml:space="preserve"> муниципального образования единовременная выплата при прекращении полномочий выборного лица местного самоуправления, осуществлявшего полномочия на постоянной основе, выплачивается в месячный срок со дня прекращения полномочий на основании правового акта вновь избранного лица местного самоуправления соответственно на должность Главы </w:t>
      </w:r>
      <w:r w:rsidR="00231303" w:rsidRPr="00984094">
        <w:t>Заморского</w:t>
      </w:r>
      <w:r w:rsidRPr="00984094">
        <w:t xml:space="preserve"> сельского поселения, председателя Думы </w:t>
      </w:r>
      <w:r w:rsidR="001F1392" w:rsidRPr="00984094">
        <w:t>Заморского</w:t>
      </w:r>
      <w:r w:rsidR="00231303" w:rsidRPr="00984094">
        <w:t xml:space="preserve"> </w:t>
      </w:r>
      <w:r w:rsidR="005A360E" w:rsidRPr="00984094">
        <w:t>сельского поселения</w:t>
      </w:r>
      <w:r w:rsidR="00BA1649" w:rsidRPr="00984094">
        <w:t>.</w:t>
      </w:r>
    </w:p>
    <w:p w:rsidR="00AD4720" w:rsidRPr="00984094" w:rsidRDefault="00AD4720" w:rsidP="004007F9">
      <w:pPr>
        <w:pStyle w:val="a4"/>
      </w:pPr>
    </w:p>
    <w:p w:rsidR="00AD4720" w:rsidRPr="00984094" w:rsidRDefault="00AD4720" w:rsidP="004007F9">
      <w:pPr>
        <w:pStyle w:val="a4"/>
        <w:jc w:val="center"/>
        <w:rPr>
          <w:b/>
        </w:rPr>
      </w:pPr>
      <w:r w:rsidRPr="00984094">
        <w:rPr>
          <w:b/>
        </w:rPr>
        <w:t>Глава 4. Организационные га</w:t>
      </w:r>
      <w:r w:rsidR="004007F9" w:rsidRPr="00984094">
        <w:rPr>
          <w:b/>
        </w:rPr>
        <w:t xml:space="preserve">рантии осуществления полномочий </w:t>
      </w:r>
      <w:r w:rsidRPr="00984094">
        <w:rPr>
          <w:b/>
        </w:rPr>
        <w:t>выборного лица местного самоуправления</w:t>
      </w:r>
    </w:p>
    <w:p w:rsidR="00AD4720" w:rsidRPr="00984094" w:rsidRDefault="00C46859" w:rsidP="00C404F3">
      <w:pPr>
        <w:pStyle w:val="a4"/>
        <w:jc w:val="center"/>
        <w:rPr>
          <w:b/>
        </w:rPr>
      </w:pPr>
      <w:r w:rsidRPr="00984094">
        <w:rPr>
          <w:b/>
        </w:rPr>
        <w:t>Статья 16</w:t>
      </w:r>
      <w:r w:rsidR="00AD4720" w:rsidRPr="00984094">
        <w:rPr>
          <w:b/>
        </w:rPr>
        <w:t>. Гарантии выборного л</w:t>
      </w:r>
      <w:r w:rsidR="004007F9" w:rsidRPr="00984094">
        <w:rPr>
          <w:b/>
        </w:rPr>
        <w:t xml:space="preserve">ица местного самоуправления по </w:t>
      </w:r>
      <w:r w:rsidR="00AD4720" w:rsidRPr="00984094">
        <w:rPr>
          <w:b/>
        </w:rPr>
        <w:t>участию в решении вопросов местного значения</w:t>
      </w:r>
    </w:p>
    <w:p w:rsidR="00AD4720" w:rsidRPr="00984094" w:rsidRDefault="00AD4720" w:rsidP="004007F9">
      <w:pPr>
        <w:pStyle w:val="a4"/>
      </w:pPr>
    </w:p>
    <w:p w:rsidR="005A360E" w:rsidRPr="00984094" w:rsidRDefault="00BB6DB6" w:rsidP="005A360E">
      <w:pPr>
        <w:pStyle w:val="a4"/>
        <w:ind w:firstLine="709"/>
        <w:jc w:val="both"/>
      </w:pPr>
      <w:r w:rsidRPr="00984094">
        <w:t xml:space="preserve">1. </w:t>
      </w:r>
      <w:r w:rsidR="00AD4720" w:rsidRPr="00984094">
        <w:t>Выборное лицо местного самоуправления осуществляет свои</w:t>
      </w:r>
      <w:r w:rsidR="00C404F3" w:rsidRPr="00984094">
        <w:t xml:space="preserve"> </w:t>
      </w:r>
      <w:r w:rsidR="00AD4720" w:rsidRPr="00984094">
        <w:t>полномочия непосредственно и лично.</w:t>
      </w:r>
    </w:p>
    <w:p w:rsidR="001473EB" w:rsidRPr="00984094" w:rsidRDefault="00BB6DB6" w:rsidP="001473EB">
      <w:pPr>
        <w:pStyle w:val="a4"/>
        <w:ind w:firstLine="709"/>
        <w:jc w:val="both"/>
        <w:rPr>
          <w:b/>
        </w:rPr>
      </w:pPr>
      <w:r w:rsidRPr="00984094">
        <w:t>2.</w:t>
      </w:r>
      <w:r w:rsidRPr="00984094">
        <w:rPr>
          <w:b/>
        </w:rPr>
        <w:t xml:space="preserve"> </w:t>
      </w:r>
      <w:proofErr w:type="gramStart"/>
      <w:r w:rsidR="00AD4720" w:rsidRPr="00984094">
        <w:t>Выборное лицо местного самоуправления оповещает о дате,</w:t>
      </w:r>
      <w:r w:rsidR="001473EB" w:rsidRPr="00984094">
        <w:t xml:space="preserve"> </w:t>
      </w:r>
      <w:r w:rsidR="00AD4720" w:rsidRPr="00984094">
        <w:t>времени и месте проведения заседан</w:t>
      </w:r>
      <w:r w:rsidR="004007F9" w:rsidRPr="00984094">
        <w:t xml:space="preserve">ий Думы </w:t>
      </w:r>
      <w:r w:rsidR="00231303" w:rsidRPr="00984094">
        <w:t>Заморского</w:t>
      </w:r>
      <w:r w:rsidRPr="00984094">
        <w:t xml:space="preserve"> сельского</w:t>
      </w:r>
      <w:r w:rsidR="00AD4720" w:rsidRPr="00984094">
        <w:t xml:space="preserve"> поселения, о выносимых на рассмотрение Думы вопросах, а также участвует </w:t>
      </w:r>
      <w:r w:rsidR="00C404F3" w:rsidRPr="00984094">
        <w:t xml:space="preserve">в заседаниях Думы </w:t>
      </w:r>
      <w:r w:rsidR="00231303" w:rsidRPr="00984094">
        <w:t>Заморского</w:t>
      </w:r>
      <w:r w:rsidR="00C404F3" w:rsidRPr="00984094">
        <w:t xml:space="preserve"> </w:t>
      </w:r>
      <w:r w:rsidRPr="00984094">
        <w:t>сельского</w:t>
      </w:r>
      <w:r w:rsidR="00AD4720" w:rsidRPr="00984094">
        <w:t xml:space="preserve"> поселения в порядке, оп</w:t>
      </w:r>
      <w:r w:rsidR="004007F9" w:rsidRPr="00984094">
        <w:t xml:space="preserve">ределенном Уставом </w:t>
      </w:r>
      <w:r w:rsidR="00AD4720" w:rsidRPr="00984094">
        <w:t>муниципального образования и иными муниципальными правовыми актами</w:t>
      </w:r>
      <w:r w:rsidR="001473EB" w:rsidRPr="00984094">
        <w:t xml:space="preserve">. </w:t>
      </w:r>
      <w:proofErr w:type="gramEnd"/>
    </w:p>
    <w:p w:rsidR="001473EB" w:rsidRPr="00984094" w:rsidRDefault="00AD4720" w:rsidP="001473EB">
      <w:pPr>
        <w:pStyle w:val="a4"/>
        <w:ind w:firstLine="709"/>
        <w:jc w:val="both"/>
        <w:rPr>
          <w:b/>
        </w:rPr>
      </w:pPr>
      <w:r w:rsidRPr="00984094">
        <w:t>В отношении депутат</w:t>
      </w:r>
      <w:r w:rsidR="004007F9" w:rsidRPr="00984094">
        <w:t xml:space="preserve">ов Думы </w:t>
      </w:r>
      <w:r w:rsidR="00231303" w:rsidRPr="00984094">
        <w:t>Заморского</w:t>
      </w:r>
      <w:r w:rsidR="000E2AC0" w:rsidRPr="00984094">
        <w:t xml:space="preserve"> сельского</w:t>
      </w:r>
      <w:r w:rsidRPr="00984094">
        <w:t xml:space="preserve"> поселения вышеуказанное оповещение осуществляется заблаговременно, в письменной форме, с представлением для предварительного ознакомления материалов по выносимым на рассмотрение вопросам, в установленных муниципальными правовыми актами порядке и сроках.</w:t>
      </w:r>
    </w:p>
    <w:p w:rsidR="000E2AC0" w:rsidRPr="00231303" w:rsidRDefault="00AD4720" w:rsidP="001473EB">
      <w:pPr>
        <w:pStyle w:val="a4"/>
        <w:ind w:firstLine="709"/>
        <w:jc w:val="both"/>
      </w:pPr>
      <w:r w:rsidRPr="00984094">
        <w:t>Депут</w:t>
      </w:r>
      <w:r w:rsidR="000E2AC0" w:rsidRPr="00984094">
        <w:t xml:space="preserve">ат </w:t>
      </w:r>
      <w:r w:rsidR="004007F9" w:rsidRPr="00984094">
        <w:t xml:space="preserve">Думы </w:t>
      </w:r>
      <w:r w:rsidR="001F1392" w:rsidRPr="00984094">
        <w:t>Заморского</w:t>
      </w:r>
      <w:r w:rsidR="000E2AC0" w:rsidRPr="00984094">
        <w:t xml:space="preserve"> сельского</w:t>
      </w:r>
      <w:r w:rsidRPr="00984094">
        <w:t xml:space="preserve"> поселения принимает лич</w:t>
      </w:r>
      <w:r w:rsidR="004007F9" w:rsidRPr="00984094">
        <w:t xml:space="preserve">ное участие в заседаниях Думы </w:t>
      </w:r>
      <w:r w:rsidR="001F1392" w:rsidRPr="00984094">
        <w:t xml:space="preserve"> Заморского</w:t>
      </w:r>
      <w:r w:rsidR="00C404F3" w:rsidRPr="00984094">
        <w:t xml:space="preserve"> сельского поселения</w:t>
      </w:r>
      <w:r w:rsidRPr="00984094">
        <w:t xml:space="preserve">, непосредственно через процедуру </w:t>
      </w:r>
      <w:r w:rsidRPr="00984094">
        <w:lastRenderedPageBreak/>
        <w:t>голосования участвует в принятии решени</w:t>
      </w:r>
      <w:r w:rsidR="004007F9" w:rsidRPr="00984094">
        <w:t xml:space="preserve">й Думы </w:t>
      </w:r>
      <w:r w:rsidR="001F1392" w:rsidRPr="00984094">
        <w:t xml:space="preserve"> Заморского</w:t>
      </w:r>
      <w:r w:rsidR="000E2AC0" w:rsidRPr="00984094">
        <w:t xml:space="preserve"> сельского</w:t>
      </w:r>
      <w:r w:rsidRPr="00231303">
        <w:t xml:space="preserve"> поселения с правом решающего голоса.</w:t>
      </w:r>
    </w:p>
    <w:p w:rsidR="000E2AC0" w:rsidRPr="00984094" w:rsidRDefault="000E2AC0" w:rsidP="000E2AC0">
      <w:pPr>
        <w:pStyle w:val="a4"/>
        <w:ind w:firstLine="709"/>
        <w:jc w:val="both"/>
      </w:pPr>
      <w:r w:rsidRPr="00231303">
        <w:t xml:space="preserve">3. </w:t>
      </w:r>
      <w:r w:rsidR="00AD4720" w:rsidRPr="00984094">
        <w:t>Депутат</w:t>
      </w:r>
      <w:r w:rsidR="004007F9" w:rsidRPr="00984094">
        <w:t>у Думы</w:t>
      </w:r>
      <w:r w:rsidRPr="00984094">
        <w:t xml:space="preserve"> </w:t>
      </w:r>
      <w:r w:rsidR="001F1392" w:rsidRPr="00984094">
        <w:t>Заморского</w:t>
      </w:r>
      <w:r w:rsidRPr="00984094">
        <w:t xml:space="preserve"> сельского</w:t>
      </w:r>
      <w:r w:rsidR="00AD4720" w:rsidRPr="00984094">
        <w:t xml:space="preserve"> поселения при</w:t>
      </w:r>
      <w:r w:rsidR="00C404F3" w:rsidRPr="00984094">
        <w:t xml:space="preserve"> </w:t>
      </w:r>
      <w:r w:rsidR="00AD4720" w:rsidRPr="00984094">
        <w:t xml:space="preserve">осуществлении его полномочий </w:t>
      </w:r>
      <w:r w:rsidR="004007F9" w:rsidRPr="00984094">
        <w:t xml:space="preserve">в </w:t>
      </w:r>
      <w:r w:rsidRPr="00984094">
        <w:t xml:space="preserve">Думе </w:t>
      </w:r>
      <w:r w:rsidR="001F1392" w:rsidRPr="00984094">
        <w:t>Заморского</w:t>
      </w:r>
      <w:r w:rsidRPr="00984094">
        <w:t xml:space="preserve"> сельского</w:t>
      </w:r>
      <w:r w:rsidR="00AD4720" w:rsidRPr="00984094">
        <w:t xml:space="preserve"> поселения гарантируется право:</w:t>
      </w:r>
    </w:p>
    <w:p w:rsidR="000E2AC0" w:rsidRPr="00984094" w:rsidRDefault="000E2AC0" w:rsidP="000E2AC0">
      <w:pPr>
        <w:pStyle w:val="a4"/>
        <w:ind w:firstLine="709"/>
        <w:jc w:val="both"/>
      </w:pPr>
      <w:r w:rsidRPr="00984094">
        <w:t xml:space="preserve">1) </w:t>
      </w:r>
      <w:r w:rsidR="00AD4720" w:rsidRPr="00984094">
        <w:t>предлагать вопрос</w:t>
      </w:r>
      <w:r w:rsidR="00C404F3" w:rsidRPr="00984094">
        <w:t>ы для рассмотрения на заседании</w:t>
      </w:r>
      <w:r w:rsidR="00AD4720" w:rsidRPr="00984094">
        <w:t xml:space="preserve"> Думы </w:t>
      </w:r>
      <w:r w:rsidR="00231303" w:rsidRPr="00984094">
        <w:t>Заморского</w:t>
      </w:r>
      <w:r w:rsidRPr="00984094">
        <w:t xml:space="preserve"> сельского</w:t>
      </w:r>
      <w:r w:rsidR="00AD4720" w:rsidRPr="00984094">
        <w:t xml:space="preserve"> поселения; </w:t>
      </w:r>
    </w:p>
    <w:p w:rsidR="000E2AC0" w:rsidRPr="00984094" w:rsidRDefault="001473EB" w:rsidP="000E2AC0">
      <w:pPr>
        <w:pStyle w:val="a4"/>
        <w:ind w:firstLine="709"/>
        <w:jc w:val="both"/>
      </w:pPr>
      <w:r w:rsidRPr="00984094">
        <w:t xml:space="preserve"> </w:t>
      </w:r>
      <w:r w:rsidR="000E2AC0" w:rsidRPr="00984094">
        <w:t xml:space="preserve">2) </w:t>
      </w:r>
      <w:r w:rsidR="00AD4720" w:rsidRPr="00984094">
        <w:t>вносить предложения и замечания по повестке дня, по порядку</w:t>
      </w:r>
      <w:r w:rsidR="00C404F3" w:rsidRPr="00984094">
        <w:t xml:space="preserve"> </w:t>
      </w:r>
      <w:r w:rsidR="00AD4720" w:rsidRPr="00984094">
        <w:t>рассмотрения и существу обсуждаемых вопросов, поправки к проектам решени</w:t>
      </w:r>
      <w:r w:rsidR="000943C4" w:rsidRPr="00984094">
        <w:t xml:space="preserve">й Думы </w:t>
      </w:r>
      <w:r w:rsidR="00231303" w:rsidRPr="00984094">
        <w:t>Заморского</w:t>
      </w:r>
      <w:r w:rsidR="000E2AC0" w:rsidRPr="00984094">
        <w:t xml:space="preserve"> сельского</w:t>
      </w:r>
      <w:r w:rsidR="00AD4720" w:rsidRPr="00984094">
        <w:t xml:space="preserve"> поселения, вносить проекты решений для рассмотрения на заседа</w:t>
      </w:r>
      <w:r w:rsidR="000943C4" w:rsidRPr="00984094">
        <w:t xml:space="preserve">ниях Думы </w:t>
      </w:r>
      <w:r w:rsidR="00231303" w:rsidRPr="00984094">
        <w:t>Заморского</w:t>
      </w:r>
      <w:r w:rsidR="000E2AC0" w:rsidRPr="00984094">
        <w:t xml:space="preserve"> сельского </w:t>
      </w:r>
      <w:r w:rsidR="00AD4720" w:rsidRPr="00984094">
        <w:t>поселения. Проекты и поправки, внесенные в установленном порядке депутато</w:t>
      </w:r>
      <w:r w:rsidR="000943C4" w:rsidRPr="00984094">
        <w:t>м Думы</w:t>
      </w:r>
      <w:r w:rsidR="000E2AC0" w:rsidRPr="00984094">
        <w:t xml:space="preserve"> </w:t>
      </w:r>
      <w:r w:rsidR="00231303" w:rsidRPr="00984094">
        <w:t>Заморского</w:t>
      </w:r>
      <w:r w:rsidR="000E2AC0" w:rsidRPr="00984094">
        <w:t xml:space="preserve"> сельского</w:t>
      </w:r>
      <w:r w:rsidR="00AD4720" w:rsidRPr="00984094">
        <w:t xml:space="preserve"> по</w:t>
      </w:r>
      <w:r w:rsidR="000943C4" w:rsidRPr="00984094">
        <w:t xml:space="preserve">селения, подлежат обязательному рассмотрению </w:t>
      </w:r>
      <w:r w:rsidR="00AD4720" w:rsidRPr="00984094">
        <w:t>Думой, и по ним проводится голосование;</w:t>
      </w:r>
    </w:p>
    <w:p w:rsidR="005A360E" w:rsidRPr="00984094" w:rsidRDefault="000E2AC0" w:rsidP="003B2070">
      <w:pPr>
        <w:pStyle w:val="a4"/>
        <w:ind w:firstLine="709"/>
        <w:jc w:val="both"/>
      </w:pPr>
      <w:proofErr w:type="gramStart"/>
      <w:r w:rsidRPr="00984094">
        <w:t xml:space="preserve">3) </w:t>
      </w:r>
      <w:r w:rsidR="00AD4720" w:rsidRPr="00984094">
        <w:t>Избирать и быть избранным в руководящие органы Думы</w:t>
      </w:r>
      <w:r w:rsidR="00C404F3" w:rsidRPr="00984094">
        <w:t xml:space="preserve"> </w:t>
      </w:r>
      <w:r w:rsidR="00231303" w:rsidRPr="00984094">
        <w:t>Заморского</w:t>
      </w:r>
      <w:r w:rsidR="00C404F3" w:rsidRPr="00984094">
        <w:t xml:space="preserve"> </w:t>
      </w:r>
      <w:r w:rsidRPr="00984094">
        <w:t>сельского</w:t>
      </w:r>
      <w:r w:rsidR="00C404F3" w:rsidRPr="00984094">
        <w:t xml:space="preserve"> </w:t>
      </w:r>
      <w:r w:rsidR="00AD4720" w:rsidRPr="00984094">
        <w:t>поселения, комиссии или иные органы, формируемые Думой, и принимать участие в их работе; выражать особое мнение в письменной форме в случае несогласия с решением указанного органа по проекту решения или иным вопросам, которое подлежит обязательному оглашению на заседа</w:t>
      </w:r>
      <w:r w:rsidRPr="00984094">
        <w:t xml:space="preserve">нии Думы </w:t>
      </w:r>
      <w:r w:rsidR="00231303" w:rsidRPr="00984094">
        <w:t>Заморского</w:t>
      </w:r>
      <w:r w:rsidRPr="00984094">
        <w:t xml:space="preserve"> сельского</w:t>
      </w:r>
      <w:r w:rsidR="00AD4720" w:rsidRPr="00984094">
        <w:t xml:space="preserve"> поселения при рассмотрении соответствующего вопроса;</w:t>
      </w:r>
      <w:proofErr w:type="gramEnd"/>
    </w:p>
    <w:p w:rsidR="000E2AC0" w:rsidRPr="00984094" w:rsidRDefault="000E2AC0" w:rsidP="000E2AC0">
      <w:pPr>
        <w:pStyle w:val="a4"/>
        <w:ind w:firstLine="709"/>
        <w:jc w:val="both"/>
      </w:pPr>
      <w:r w:rsidRPr="00984094">
        <w:t xml:space="preserve">4) </w:t>
      </w:r>
      <w:r w:rsidR="00AD4720" w:rsidRPr="00984094">
        <w:t>высказывать мнение по персональному составу формируемых</w:t>
      </w:r>
      <w:r w:rsidR="00C404F3" w:rsidRPr="00984094">
        <w:t xml:space="preserve"> </w:t>
      </w:r>
      <w:r w:rsidR="00AD4720" w:rsidRPr="00984094">
        <w:t>органов и по кандидатурам избираемых (назначенных с согласия) должно</w:t>
      </w:r>
      <w:r w:rsidR="00C404F3" w:rsidRPr="00984094">
        <w:t>стных лиц;</w:t>
      </w:r>
    </w:p>
    <w:p w:rsidR="000E2AC0" w:rsidRPr="00984094" w:rsidRDefault="000E2AC0" w:rsidP="000E2AC0">
      <w:pPr>
        <w:pStyle w:val="a4"/>
        <w:ind w:firstLine="709"/>
        <w:jc w:val="both"/>
      </w:pPr>
      <w:r w:rsidRPr="00984094">
        <w:t xml:space="preserve">5) </w:t>
      </w:r>
      <w:r w:rsidR="00AD4720" w:rsidRPr="00984094">
        <w:t>участвовать в обсуждениях, задавать вопросы докладчикам и</w:t>
      </w:r>
      <w:r w:rsidR="00C404F3" w:rsidRPr="00984094">
        <w:t xml:space="preserve"> </w:t>
      </w:r>
      <w:r w:rsidR="00AD4720" w:rsidRPr="00984094">
        <w:t>председательствующему на заседании, требовать ответов на них и давать оценку ответам, выступать с обоснованием своих предложений и по мотивам голосования, давать справки;</w:t>
      </w:r>
    </w:p>
    <w:p w:rsidR="000E2AC0" w:rsidRPr="00984094" w:rsidRDefault="000E2AC0" w:rsidP="000E2AC0">
      <w:pPr>
        <w:pStyle w:val="a4"/>
        <w:ind w:firstLine="709"/>
        <w:jc w:val="both"/>
      </w:pPr>
      <w:r w:rsidRPr="00984094">
        <w:t xml:space="preserve">6) </w:t>
      </w:r>
      <w:r w:rsidR="00AD4720" w:rsidRPr="00984094">
        <w:t>вносить предложения о заслушивании на заседании Думы</w:t>
      </w:r>
      <w:r w:rsidR="00C404F3" w:rsidRPr="00984094">
        <w:t xml:space="preserve"> </w:t>
      </w:r>
      <w:r w:rsidR="00231303" w:rsidRPr="00984094">
        <w:t>Заморского</w:t>
      </w:r>
      <w:r w:rsidRPr="00984094">
        <w:t xml:space="preserve"> сельского </w:t>
      </w:r>
      <w:r w:rsidR="00AD4720" w:rsidRPr="00984094">
        <w:t>поселения внеочередного отчета или информации должностных лиц, возглавляющих органы, подконтрольные и (или) подотчет</w:t>
      </w:r>
      <w:r w:rsidRPr="00984094">
        <w:t xml:space="preserve">ные Думе </w:t>
      </w:r>
      <w:r w:rsidR="00231303" w:rsidRPr="00984094">
        <w:t>Заморского</w:t>
      </w:r>
      <w:r w:rsidRPr="00984094">
        <w:t xml:space="preserve"> сельского</w:t>
      </w:r>
      <w:r w:rsidR="00AD4720" w:rsidRPr="00984094">
        <w:t xml:space="preserve"> поселения;</w:t>
      </w:r>
    </w:p>
    <w:p w:rsidR="000E2AC0" w:rsidRPr="00984094" w:rsidRDefault="000E2AC0" w:rsidP="000E2AC0">
      <w:pPr>
        <w:pStyle w:val="a4"/>
        <w:ind w:firstLine="709"/>
        <w:jc w:val="both"/>
      </w:pPr>
      <w:r w:rsidRPr="00984094">
        <w:t xml:space="preserve">7) </w:t>
      </w:r>
      <w:r w:rsidR="00AD4720" w:rsidRPr="00984094">
        <w:t>обращаться с запросом;</w:t>
      </w:r>
    </w:p>
    <w:p w:rsidR="000E2AC0" w:rsidRPr="00984094" w:rsidRDefault="000E2AC0" w:rsidP="000E2AC0">
      <w:pPr>
        <w:pStyle w:val="a4"/>
        <w:ind w:firstLine="709"/>
        <w:jc w:val="both"/>
      </w:pPr>
      <w:r w:rsidRPr="00984094">
        <w:t xml:space="preserve">8) </w:t>
      </w:r>
      <w:r w:rsidR="00AD4720" w:rsidRPr="00984094">
        <w:t>оглашать обращения граждан, имеющие, по его мнению,</w:t>
      </w:r>
      <w:r w:rsidR="000943C4" w:rsidRPr="00984094">
        <w:t xml:space="preserve"> </w:t>
      </w:r>
      <w:r w:rsidR="00AD4720" w:rsidRPr="00984094">
        <w:t>общественное значение;</w:t>
      </w:r>
    </w:p>
    <w:p w:rsidR="003B2070" w:rsidRPr="00984094" w:rsidRDefault="00ED510B" w:rsidP="00ED510B">
      <w:pPr>
        <w:pStyle w:val="a4"/>
        <w:ind w:firstLine="709"/>
        <w:jc w:val="both"/>
      </w:pPr>
      <w:r w:rsidRPr="00984094">
        <w:t xml:space="preserve">9) знакомиться с текстами своих выступлений в протоколах заседаний Думы </w:t>
      </w:r>
      <w:r w:rsidR="00231303" w:rsidRPr="00984094">
        <w:t>Заморского</w:t>
      </w:r>
      <w:r w:rsidRPr="00984094">
        <w:t xml:space="preserve"> сельского поселения;</w:t>
      </w:r>
    </w:p>
    <w:p w:rsidR="000E2AC0" w:rsidRPr="00231303" w:rsidRDefault="000E2AC0" w:rsidP="000E2AC0">
      <w:pPr>
        <w:pStyle w:val="a4"/>
        <w:ind w:firstLine="709"/>
        <w:jc w:val="both"/>
      </w:pPr>
      <w:r w:rsidRPr="00984094">
        <w:t xml:space="preserve">10) </w:t>
      </w:r>
      <w:r w:rsidR="00AD4720" w:rsidRPr="00984094">
        <w:t>требовать включения</w:t>
      </w:r>
      <w:r w:rsidR="00AD4720" w:rsidRPr="00231303">
        <w:t xml:space="preserve"> в протокол заседания текста своего</w:t>
      </w:r>
      <w:r w:rsidR="00C404F3" w:rsidRPr="00231303">
        <w:t xml:space="preserve"> </w:t>
      </w:r>
      <w:r w:rsidR="00AD4720" w:rsidRPr="00231303">
        <w:t>выступления, не оглашенного в связи с прекращением прений.</w:t>
      </w:r>
    </w:p>
    <w:p w:rsidR="000E2AC0" w:rsidRPr="00984094" w:rsidRDefault="00AD4720" w:rsidP="000E2AC0">
      <w:pPr>
        <w:pStyle w:val="a4"/>
        <w:ind w:firstLine="709"/>
        <w:jc w:val="both"/>
      </w:pPr>
      <w:r w:rsidRPr="00984094">
        <w:t>4.</w:t>
      </w:r>
      <w:r w:rsidR="001473EB" w:rsidRPr="00984094">
        <w:t xml:space="preserve"> </w:t>
      </w:r>
      <w:r w:rsidRPr="00984094">
        <w:t>Выборное лицо местного самоуправления в соответствии с</w:t>
      </w:r>
      <w:r w:rsidR="000E2AC0" w:rsidRPr="00984094">
        <w:t xml:space="preserve"> Уставом </w:t>
      </w:r>
      <w:r w:rsidR="00231303" w:rsidRPr="00984094">
        <w:t>Заморского</w:t>
      </w:r>
      <w:r w:rsidRPr="00984094">
        <w:t xml:space="preserve"> муниципального образования обладает правом инициативы по внесению в соответствующий орган местного самоуправления проектов муниципальных правовых актов, которое гарантируется обязательной процедурой их рассмотрения соответствующим органом.</w:t>
      </w:r>
    </w:p>
    <w:p w:rsidR="000E2AC0" w:rsidRPr="00984094" w:rsidRDefault="00AD4720" w:rsidP="000E2AC0">
      <w:pPr>
        <w:pStyle w:val="a4"/>
        <w:ind w:firstLine="709"/>
        <w:jc w:val="both"/>
      </w:pPr>
      <w:r w:rsidRPr="00984094">
        <w:t>5</w:t>
      </w:r>
      <w:r w:rsidRPr="00984094">
        <w:rPr>
          <w:b/>
        </w:rPr>
        <w:t xml:space="preserve">. </w:t>
      </w:r>
      <w:r w:rsidRPr="00984094">
        <w:t>Выборное лицо мест</w:t>
      </w:r>
      <w:r w:rsidR="000E2AC0" w:rsidRPr="00984094">
        <w:t xml:space="preserve">ного самоуправления </w:t>
      </w:r>
      <w:r w:rsidR="00231303" w:rsidRPr="00984094">
        <w:t>Заморского</w:t>
      </w:r>
      <w:r w:rsidR="000E2AC0" w:rsidRPr="00984094">
        <w:t xml:space="preserve"> сельского </w:t>
      </w:r>
      <w:r w:rsidRPr="00984094">
        <w:t>поселения в целях осуществления его полномочий наделяется правом:</w:t>
      </w:r>
    </w:p>
    <w:p w:rsidR="000E2AC0" w:rsidRPr="00984094" w:rsidRDefault="000E2AC0" w:rsidP="000E2AC0">
      <w:pPr>
        <w:pStyle w:val="a4"/>
        <w:ind w:firstLine="709"/>
        <w:jc w:val="both"/>
      </w:pPr>
      <w:r w:rsidRPr="00984094">
        <w:t xml:space="preserve">1) </w:t>
      </w:r>
      <w:r w:rsidR="00AD4720" w:rsidRPr="00984094">
        <w:t>истребовать информацию от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460226" w:rsidRPr="00984094" w:rsidRDefault="000E2AC0" w:rsidP="00460226">
      <w:pPr>
        <w:pStyle w:val="a4"/>
        <w:ind w:firstLine="709"/>
        <w:jc w:val="both"/>
      </w:pPr>
      <w:r w:rsidRPr="00984094">
        <w:t xml:space="preserve">2) </w:t>
      </w:r>
      <w:r w:rsidR="00AD4720" w:rsidRPr="00984094">
        <w:t>направлять органам и должностным лицам местного</w:t>
      </w:r>
      <w:r w:rsidR="00C404F3" w:rsidRPr="00984094">
        <w:t xml:space="preserve"> </w:t>
      </w:r>
      <w:r w:rsidR="00AD4720" w:rsidRPr="00984094">
        <w:t>самоуправления, должностным лицам муниципальных органов, муниципальных учреждений и муниципальных унитарных пре</w:t>
      </w:r>
      <w:r w:rsidR="00460226" w:rsidRPr="00984094">
        <w:t xml:space="preserve">дприятий </w:t>
      </w:r>
      <w:r w:rsidR="00231303" w:rsidRPr="00984094">
        <w:t>Заморского</w:t>
      </w:r>
      <w:r w:rsidR="00460226" w:rsidRPr="00984094">
        <w:t xml:space="preserve"> сельского</w:t>
      </w:r>
      <w:r w:rsidR="00AD4720" w:rsidRPr="00984094">
        <w:t xml:space="preserve"> поселения обращения для принятия решений и (или) совершения иных действий</w:t>
      </w:r>
      <w:r w:rsidR="0025155B" w:rsidRPr="00984094">
        <w:t xml:space="preserve"> в соответствии с их компетенцией</w:t>
      </w:r>
      <w:r w:rsidR="00AD4720" w:rsidRPr="00984094">
        <w:t xml:space="preserve"> и требовать ответа о</w:t>
      </w:r>
      <w:r w:rsidR="00C404F3" w:rsidRPr="00984094">
        <w:t xml:space="preserve"> </w:t>
      </w:r>
      <w:r w:rsidR="0025155B" w:rsidRPr="00984094">
        <w:t>результатах</w:t>
      </w:r>
      <w:r w:rsidR="00AD4720" w:rsidRPr="00984094">
        <w:t xml:space="preserve"> их рассмотрения;</w:t>
      </w:r>
    </w:p>
    <w:p w:rsidR="00460226" w:rsidRPr="00984094" w:rsidRDefault="00460226" w:rsidP="00460226">
      <w:pPr>
        <w:pStyle w:val="a4"/>
        <w:ind w:firstLine="709"/>
        <w:jc w:val="both"/>
      </w:pPr>
      <w:r w:rsidRPr="00984094">
        <w:t xml:space="preserve">3) </w:t>
      </w:r>
      <w:r w:rsidR="00AD4720" w:rsidRPr="00984094">
        <w:t>инициировать проведение отчетов органов и должностных лиц</w:t>
      </w:r>
      <w:r w:rsidR="0025155B" w:rsidRPr="00984094">
        <w:t xml:space="preserve"> </w:t>
      </w:r>
      <w:r w:rsidR="00AD4720" w:rsidRPr="00984094">
        <w:t>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460226" w:rsidRPr="00231303" w:rsidRDefault="00460226" w:rsidP="00460226">
      <w:pPr>
        <w:pStyle w:val="a4"/>
        <w:ind w:firstLine="709"/>
        <w:jc w:val="both"/>
      </w:pPr>
      <w:r w:rsidRPr="00984094">
        <w:lastRenderedPageBreak/>
        <w:t xml:space="preserve">4) </w:t>
      </w:r>
      <w:r w:rsidR="00AD4720" w:rsidRPr="00984094">
        <w:t>инициировать проведение депутатских проверок</w:t>
      </w:r>
      <w:r w:rsidR="000943C4" w:rsidRPr="00984094">
        <w:t xml:space="preserve"> </w:t>
      </w:r>
      <w:r w:rsidR="00AD4720" w:rsidRPr="00984094">
        <w:t>(расследований), депутатских слушаний и принимать в них участие;</w:t>
      </w:r>
    </w:p>
    <w:p w:rsidR="00460226" w:rsidRPr="00231303" w:rsidRDefault="00460226" w:rsidP="00460226">
      <w:pPr>
        <w:pStyle w:val="a4"/>
        <w:ind w:firstLine="709"/>
        <w:jc w:val="both"/>
      </w:pPr>
      <w:r w:rsidRPr="00231303">
        <w:t xml:space="preserve">5) </w:t>
      </w:r>
      <w:r w:rsidR="00AD4720" w:rsidRPr="00231303">
        <w:t>обращаться в государственные органы, органы местного</w:t>
      </w:r>
      <w:r w:rsidR="0025155B" w:rsidRPr="00231303">
        <w:t xml:space="preserve"> </w:t>
      </w:r>
      <w:r w:rsidR="00AD4720" w:rsidRPr="00231303">
        <w:t>самоуправления в соответствии с их компетенцией с предложением о проведении проверки правомерности решений и (или) действий (бездействия)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460226" w:rsidRPr="00984094" w:rsidRDefault="00460226" w:rsidP="00460226">
      <w:pPr>
        <w:pStyle w:val="a4"/>
        <w:ind w:firstLine="709"/>
        <w:jc w:val="both"/>
      </w:pPr>
      <w:r w:rsidRPr="00231303">
        <w:t xml:space="preserve">6) </w:t>
      </w:r>
      <w:r w:rsidR="00AD4720" w:rsidRPr="00231303">
        <w:t xml:space="preserve">инициировать вопрос о </w:t>
      </w:r>
      <w:r w:rsidR="00AD4720" w:rsidRPr="00984094">
        <w:t>привлечении должностных лиц местного</w:t>
      </w:r>
      <w:r w:rsidR="0025155B" w:rsidRPr="00984094">
        <w:t xml:space="preserve"> </w:t>
      </w:r>
      <w:r w:rsidR="00AD4720" w:rsidRPr="00984094">
        <w:t>самоуправления, должностных лиц муниципальных органов, муниципальных учреждений и муниципальных унитарных предприятий к ответственности в порядке, установленном федеральными законами, муниципальными правовым</w:t>
      </w:r>
      <w:r w:rsidRPr="00984094">
        <w:t xml:space="preserve">и актами </w:t>
      </w:r>
      <w:r w:rsidR="001F1392" w:rsidRPr="00984094">
        <w:t>Заморского</w:t>
      </w:r>
      <w:r w:rsidRPr="00984094">
        <w:t xml:space="preserve"> сельского поселения;</w:t>
      </w:r>
    </w:p>
    <w:p w:rsidR="00ED510B" w:rsidRPr="00984094" w:rsidRDefault="00460226" w:rsidP="00ED510B">
      <w:pPr>
        <w:pStyle w:val="a4"/>
        <w:ind w:firstLine="709"/>
        <w:jc w:val="both"/>
      </w:pPr>
      <w:r w:rsidRPr="00984094">
        <w:t xml:space="preserve">7) </w:t>
      </w:r>
      <w:r w:rsidR="00AD4720" w:rsidRPr="00984094">
        <w:t xml:space="preserve">присутствовать на заседаниях </w:t>
      </w:r>
      <w:r w:rsidRPr="00984094">
        <w:t xml:space="preserve">Думы </w:t>
      </w:r>
      <w:r w:rsidR="001F1392" w:rsidRPr="00984094">
        <w:t>Заморского</w:t>
      </w:r>
      <w:r w:rsidRPr="00984094">
        <w:t xml:space="preserve"> сельского </w:t>
      </w:r>
      <w:r w:rsidR="00AD4720" w:rsidRPr="00984094">
        <w:t>поселения и иных</w:t>
      </w:r>
      <w:r w:rsidR="009507FB" w:rsidRPr="00984094">
        <w:t xml:space="preserve"> органов</w:t>
      </w:r>
      <w:r w:rsidR="001F1392" w:rsidRPr="00984094">
        <w:t xml:space="preserve"> Заморского</w:t>
      </w:r>
      <w:r w:rsidRPr="00984094">
        <w:t xml:space="preserve"> сельского поселения;</w:t>
      </w:r>
    </w:p>
    <w:p w:rsidR="00460226" w:rsidRPr="00984094" w:rsidRDefault="00460226" w:rsidP="00460226">
      <w:pPr>
        <w:pStyle w:val="a4"/>
        <w:ind w:firstLine="709"/>
        <w:jc w:val="both"/>
      </w:pPr>
      <w:r w:rsidRPr="00984094">
        <w:t xml:space="preserve">8) </w:t>
      </w:r>
      <w:r w:rsidR="00AD4720" w:rsidRPr="00984094">
        <w:t>беспрепятственно посещать мероприятия, организуемые и</w:t>
      </w:r>
      <w:r w:rsidR="0025155B" w:rsidRPr="00984094">
        <w:t xml:space="preserve"> </w:t>
      </w:r>
      <w:r w:rsidR="00AD4720" w:rsidRPr="00984094">
        <w:t xml:space="preserve">проводимые органами местного самоуправления и иными муниципальными </w:t>
      </w:r>
      <w:r w:rsidRPr="00984094">
        <w:t xml:space="preserve">органами </w:t>
      </w:r>
      <w:r w:rsidR="001F1392" w:rsidRPr="00984094">
        <w:t xml:space="preserve"> Заморского</w:t>
      </w:r>
      <w:r w:rsidRPr="00984094">
        <w:t xml:space="preserve"> сельского</w:t>
      </w:r>
      <w:r w:rsidR="00AD4720" w:rsidRPr="00984094">
        <w:t xml:space="preserve"> поселения;</w:t>
      </w:r>
    </w:p>
    <w:p w:rsidR="00AD4720" w:rsidRPr="00231303" w:rsidRDefault="00460226" w:rsidP="00460226">
      <w:pPr>
        <w:pStyle w:val="a4"/>
        <w:ind w:firstLine="709"/>
        <w:jc w:val="both"/>
      </w:pPr>
      <w:proofErr w:type="gramStart"/>
      <w:r w:rsidRPr="00984094">
        <w:t xml:space="preserve">9) </w:t>
      </w:r>
      <w:r w:rsidR="00AD4720" w:rsidRPr="00984094">
        <w:t>беспрепятственно посещать органы государственной</w:t>
      </w:r>
      <w:r w:rsidR="00AD4720" w:rsidRPr="00231303">
        <w:t xml:space="preserve"> власти</w:t>
      </w:r>
      <w:r w:rsidR="0025155B" w:rsidRPr="00231303">
        <w:t xml:space="preserve"> </w:t>
      </w:r>
      <w:r w:rsidR="00AD4720" w:rsidRPr="00231303">
        <w:t>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</w:t>
      </w:r>
      <w:proofErr w:type="gramEnd"/>
    </w:p>
    <w:p w:rsidR="00AD4720" w:rsidRPr="00231303" w:rsidRDefault="00AD4720" w:rsidP="00AD4720">
      <w:pPr>
        <w:pStyle w:val="a4"/>
        <w:jc w:val="both"/>
      </w:pPr>
    </w:p>
    <w:p w:rsidR="00AD4720" w:rsidRPr="00231303" w:rsidRDefault="00460226" w:rsidP="00AD4720">
      <w:pPr>
        <w:pStyle w:val="a4"/>
        <w:tabs>
          <w:tab w:val="left" w:pos="851"/>
        </w:tabs>
        <w:jc w:val="center"/>
      </w:pPr>
      <w:r w:rsidRPr="00231303">
        <w:rPr>
          <w:b/>
        </w:rPr>
        <w:t xml:space="preserve">Статья </w:t>
      </w:r>
      <w:r w:rsidR="00C46859" w:rsidRPr="00231303">
        <w:rPr>
          <w:b/>
        </w:rPr>
        <w:t>17</w:t>
      </w:r>
      <w:r w:rsidR="000943C4" w:rsidRPr="00231303">
        <w:rPr>
          <w:b/>
        </w:rPr>
        <w:t>.</w:t>
      </w:r>
      <w:r w:rsidR="00AD4720" w:rsidRPr="00231303">
        <w:rPr>
          <w:b/>
        </w:rPr>
        <w:t xml:space="preserve"> Гарантии по осуществлению выборным лицом местного самоуправления приема граждан, организация работы с обращениями граждан</w:t>
      </w:r>
    </w:p>
    <w:p w:rsidR="00AD4720" w:rsidRPr="00231303" w:rsidRDefault="00AD4720" w:rsidP="00AD4720">
      <w:pPr>
        <w:pStyle w:val="a4"/>
        <w:tabs>
          <w:tab w:val="left" w:pos="851"/>
        </w:tabs>
      </w:pPr>
    </w:p>
    <w:p w:rsidR="00460226" w:rsidRPr="00231303" w:rsidRDefault="00460226" w:rsidP="00460226">
      <w:pPr>
        <w:pStyle w:val="a4"/>
        <w:tabs>
          <w:tab w:val="left" w:pos="851"/>
        </w:tabs>
        <w:ind w:firstLine="709"/>
        <w:jc w:val="both"/>
        <w:rPr>
          <w:b/>
        </w:rPr>
      </w:pPr>
      <w:r w:rsidRPr="00231303">
        <w:t xml:space="preserve">1. </w:t>
      </w:r>
      <w:r w:rsidR="00AD4720" w:rsidRPr="00231303">
        <w:t>Выборному лицу местного самоуправления в целях организации</w:t>
      </w:r>
      <w:r w:rsidR="0025155B" w:rsidRPr="00231303">
        <w:t xml:space="preserve"> </w:t>
      </w:r>
      <w:r w:rsidR="00AD4720" w:rsidRPr="00231303">
        <w:t>личного приема граждан обеспечивается:</w:t>
      </w:r>
    </w:p>
    <w:p w:rsidR="00460226" w:rsidRPr="00231303" w:rsidRDefault="00460226" w:rsidP="00460226">
      <w:pPr>
        <w:pStyle w:val="a4"/>
        <w:tabs>
          <w:tab w:val="left" w:pos="851"/>
        </w:tabs>
        <w:ind w:firstLine="709"/>
        <w:jc w:val="both"/>
        <w:rPr>
          <w:b/>
        </w:rPr>
      </w:pPr>
      <w:r w:rsidRPr="00231303">
        <w:t>1)</w:t>
      </w:r>
      <w:r w:rsidR="001473EB" w:rsidRPr="00231303">
        <w:t xml:space="preserve"> </w:t>
      </w:r>
      <w:r w:rsidR="00AD4720" w:rsidRPr="00231303">
        <w:t>предоставление на безвозмездной основе помещений, находящихся</w:t>
      </w:r>
      <w:r w:rsidR="0025155B" w:rsidRPr="00231303">
        <w:t xml:space="preserve"> </w:t>
      </w:r>
      <w:r w:rsidR="00AD4720" w:rsidRPr="00231303">
        <w:t>в муниципальной собственности либо закрепленных за муниципальными учреждениями, муниципаль</w:t>
      </w:r>
      <w:r w:rsidRPr="00231303">
        <w:t>ными унитарными предприятиями;</w:t>
      </w:r>
    </w:p>
    <w:p w:rsidR="00460226" w:rsidRPr="00231303" w:rsidRDefault="00460226" w:rsidP="00460226">
      <w:pPr>
        <w:pStyle w:val="a4"/>
        <w:tabs>
          <w:tab w:val="left" w:pos="851"/>
        </w:tabs>
        <w:ind w:firstLine="709"/>
        <w:jc w:val="both"/>
        <w:rPr>
          <w:b/>
        </w:rPr>
      </w:pPr>
      <w:r w:rsidRPr="00231303">
        <w:t>2)</w:t>
      </w:r>
      <w:r w:rsidR="001473EB" w:rsidRPr="00231303">
        <w:t xml:space="preserve"> </w:t>
      </w:r>
      <w:r w:rsidR="00AD4720" w:rsidRPr="00231303">
        <w:t>информирование о графике проведения приема граждан;</w:t>
      </w:r>
    </w:p>
    <w:p w:rsidR="00460226" w:rsidRPr="00231303" w:rsidRDefault="00460226" w:rsidP="00460226">
      <w:pPr>
        <w:pStyle w:val="a4"/>
        <w:tabs>
          <w:tab w:val="left" w:pos="851"/>
        </w:tabs>
        <w:ind w:firstLine="709"/>
        <w:jc w:val="both"/>
        <w:rPr>
          <w:b/>
        </w:rPr>
      </w:pPr>
      <w:r w:rsidRPr="00231303">
        <w:t>3)</w:t>
      </w:r>
      <w:r w:rsidR="001473EB" w:rsidRPr="00231303">
        <w:t xml:space="preserve"> </w:t>
      </w:r>
      <w:r w:rsidR="00AD4720" w:rsidRPr="00231303">
        <w:t>привлечение помощников, а также специалистов органов местного</w:t>
      </w:r>
      <w:r w:rsidR="0025155B" w:rsidRPr="00231303">
        <w:t xml:space="preserve"> </w:t>
      </w:r>
      <w:r w:rsidR="00AD4720" w:rsidRPr="00231303">
        <w:t>самоуправления для получения квалифицированных консультаций по обращениям;</w:t>
      </w:r>
    </w:p>
    <w:p w:rsidR="00460226" w:rsidRPr="00231303" w:rsidRDefault="00460226" w:rsidP="00460226">
      <w:pPr>
        <w:pStyle w:val="a4"/>
        <w:tabs>
          <w:tab w:val="left" w:pos="851"/>
        </w:tabs>
        <w:ind w:firstLine="709"/>
        <w:jc w:val="both"/>
        <w:rPr>
          <w:b/>
        </w:rPr>
      </w:pPr>
      <w:r w:rsidRPr="00231303">
        <w:t xml:space="preserve">4) </w:t>
      </w:r>
      <w:r w:rsidR="00AD4720" w:rsidRPr="00231303">
        <w:t>доступ к правовой и иной информации, необходимой для</w:t>
      </w:r>
      <w:r w:rsidR="0025155B" w:rsidRPr="00231303">
        <w:t xml:space="preserve"> </w:t>
      </w:r>
      <w:r w:rsidR="00AD4720" w:rsidRPr="00231303">
        <w:t>рассмотрения обращений граждан.</w:t>
      </w:r>
    </w:p>
    <w:p w:rsidR="00AD4720" w:rsidRPr="00231303" w:rsidRDefault="00460226" w:rsidP="00460226">
      <w:pPr>
        <w:pStyle w:val="a4"/>
        <w:tabs>
          <w:tab w:val="left" w:pos="851"/>
        </w:tabs>
        <w:ind w:firstLine="709"/>
        <w:jc w:val="both"/>
        <w:rPr>
          <w:b/>
        </w:rPr>
      </w:pPr>
      <w:r w:rsidRPr="00231303">
        <w:t>2.</w:t>
      </w:r>
      <w:r w:rsidR="001473EB" w:rsidRPr="00231303">
        <w:t xml:space="preserve"> </w:t>
      </w:r>
      <w:r w:rsidR="00AD4720" w:rsidRPr="00231303">
        <w:t>Порядок организации и обеспечения условий проведения</w:t>
      </w:r>
      <w:r w:rsidR="0025155B" w:rsidRPr="00231303">
        <w:t xml:space="preserve"> </w:t>
      </w:r>
      <w:r w:rsidR="00AD4720" w:rsidRPr="00231303">
        <w:t>выборным лицом местного самоуправления личного приема граждан определяется муниципальными правовыми актами.</w:t>
      </w:r>
    </w:p>
    <w:p w:rsidR="00AD4720" w:rsidRPr="00231303" w:rsidRDefault="00AD4720" w:rsidP="00AD4720">
      <w:pPr>
        <w:pStyle w:val="a4"/>
        <w:tabs>
          <w:tab w:val="left" w:pos="851"/>
        </w:tabs>
        <w:jc w:val="both"/>
      </w:pPr>
    </w:p>
    <w:p w:rsidR="00AD4720" w:rsidRPr="00231303" w:rsidRDefault="00C46859" w:rsidP="00AD4720">
      <w:pPr>
        <w:pStyle w:val="a4"/>
        <w:tabs>
          <w:tab w:val="left" w:pos="851"/>
        </w:tabs>
        <w:jc w:val="center"/>
        <w:rPr>
          <w:b/>
        </w:rPr>
      </w:pPr>
      <w:r w:rsidRPr="00231303">
        <w:rPr>
          <w:b/>
        </w:rPr>
        <w:t>Статья 18</w:t>
      </w:r>
      <w:r w:rsidR="000943C4" w:rsidRPr="00231303">
        <w:rPr>
          <w:b/>
        </w:rPr>
        <w:t xml:space="preserve">. </w:t>
      </w:r>
      <w:r w:rsidR="00AD4720" w:rsidRPr="00231303">
        <w:rPr>
          <w:b/>
        </w:rPr>
        <w:t xml:space="preserve">Гарантии по осуществлению выборным лицом местного самоуправления </w:t>
      </w:r>
      <w:r w:rsidR="00357C41" w:rsidRPr="00231303">
        <w:rPr>
          <w:b/>
        </w:rPr>
        <w:t>приема граждан, организац</w:t>
      </w:r>
      <w:r w:rsidR="007341B9" w:rsidRPr="00231303">
        <w:rPr>
          <w:b/>
        </w:rPr>
        <w:t>ии работы с обращениями граждан</w:t>
      </w:r>
    </w:p>
    <w:p w:rsidR="00AD4720" w:rsidRPr="00231303" w:rsidRDefault="00AD4720" w:rsidP="00AD4720">
      <w:pPr>
        <w:pStyle w:val="a4"/>
        <w:tabs>
          <w:tab w:val="left" w:pos="851"/>
        </w:tabs>
        <w:jc w:val="both"/>
        <w:rPr>
          <w:b/>
        </w:rPr>
      </w:pPr>
    </w:p>
    <w:p w:rsidR="00357C41" w:rsidRPr="00231303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t>1. Выборному лицу местного самоуправления в целях организации личного</w:t>
      </w:r>
      <w:r w:rsidR="007341B9" w:rsidRPr="00231303">
        <w:t xml:space="preserve"> приема граждан обеспечивается:</w:t>
      </w:r>
    </w:p>
    <w:p w:rsidR="00357C41" w:rsidRPr="00231303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t>1) предоставление на безвозмездной основе помещения, находящееся в муниципальной собственности либо закрепленное за муниципальным учреждением</w:t>
      </w:r>
      <w:r w:rsidR="007341B9" w:rsidRPr="00231303">
        <w:t>;</w:t>
      </w:r>
    </w:p>
    <w:p w:rsidR="00357C41" w:rsidRPr="00231303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t>2) информирование о гра</w:t>
      </w:r>
      <w:r w:rsidR="007341B9" w:rsidRPr="00231303">
        <w:t>фике проведения приема граждан;</w:t>
      </w:r>
    </w:p>
    <w:p w:rsidR="00357C41" w:rsidRPr="00231303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t>3) привлечение специалистов органов местного самоуправления для получения квалифицирован</w:t>
      </w:r>
      <w:r w:rsidR="007341B9" w:rsidRPr="00231303">
        <w:t>ных консультаций по обращениям;</w:t>
      </w:r>
    </w:p>
    <w:p w:rsidR="00357C41" w:rsidRPr="00231303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lastRenderedPageBreak/>
        <w:t xml:space="preserve">4) доступ к правовой и иной информации, необходимой для рассмотрения обращений </w:t>
      </w:r>
      <w:r w:rsidR="007341B9" w:rsidRPr="00231303">
        <w:t>граждан.</w:t>
      </w:r>
    </w:p>
    <w:p w:rsidR="00357C41" w:rsidRPr="00231303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t>2. Порядок организации и обеспечения условий проведения выборным лицом местного самоуправления личного приема граждан определяется м</w:t>
      </w:r>
      <w:r w:rsidR="007341B9" w:rsidRPr="00231303">
        <w:t>униципальными правовыми актами.</w:t>
      </w:r>
    </w:p>
    <w:p w:rsidR="00AD4720" w:rsidRPr="00231303" w:rsidRDefault="00AD4720" w:rsidP="00AD4720">
      <w:pPr>
        <w:pStyle w:val="a4"/>
        <w:tabs>
          <w:tab w:val="left" w:pos="993"/>
        </w:tabs>
        <w:jc w:val="both"/>
      </w:pPr>
    </w:p>
    <w:p w:rsidR="00D4372A" w:rsidRPr="00231303" w:rsidRDefault="00C46859" w:rsidP="00AD4720">
      <w:pPr>
        <w:pStyle w:val="a4"/>
        <w:tabs>
          <w:tab w:val="left" w:pos="993"/>
        </w:tabs>
        <w:jc w:val="center"/>
        <w:rPr>
          <w:b/>
        </w:rPr>
      </w:pPr>
      <w:r w:rsidRPr="00231303">
        <w:rPr>
          <w:b/>
        </w:rPr>
        <w:t>Статья 19</w:t>
      </w:r>
      <w:r w:rsidR="00AD4720" w:rsidRPr="00231303">
        <w:rPr>
          <w:b/>
        </w:rPr>
        <w:t>. Гарантии по осуществлению выборным лицом местного самоуправления права</w:t>
      </w:r>
      <w:r w:rsidR="0025155B" w:rsidRPr="00231303">
        <w:rPr>
          <w:b/>
        </w:rPr>
        <w:t xml:space="preserve"> </w:t>
      </w:r>
      <w:r w:rsidR="00AD4720" w:rsidRPr="00231303">
        <w:rPr>
          <w:b/>
        </w:rPr>
        <w:t>на обращение</w:t>
      </w:r>
      <w:r w:rsidR="00357C41" w:rsidRPr="00231303">
        <w:rPr>
          <w:b/>
        </w:rPr>
        <w:t xml:space="preserve">, </w:t>
      </w:r>
      <w:r w:rsidR="007341B9" w:rsidRPr="00231303">
        <w:rPr>
          <w:b/>
        </w:rPr>
        <w:t>депутатский запрос</w:t>
      </w:r>
    </w:p>
    <w:p w:rsidR="00357C41" w:rsidRPr="00231303" w:rsidRDefault="00357C41" w:rsidP="007341B9">
      <w:pPr>
        <w:pStyle w:val="a4"/>
        <w:tabs>
          <w:tab w:val="left" w:pos="993"/>
        </w:tabs>
        <w:rPr>
          <w:b/>
        </w:rPr>
      </w:pPr>
    </w:p>
    <w:p w:rsidR="00357C41" w:rsidRPr="00231303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t>1. Выборному лицу местного самоуправления в целях реализации полномочий га</w:t>
      </w:r>
      <w:r w:rsidR="007341B9" w:rsidRPr="00231303">
        <w:t>рантируется право на обращение:</w:t>
      </w:r>
    </w:p>
    <w:p w:rsidR="00357C41" w:rsidRPr="00231303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t xml:space="preserve">1) к мэру </w:t>
      </w:r>
      <w:proofErr w:type="spellStart"/>
      <w:r w:rsidRPr="00231303">
        <w:t>Нижнеилимского</w:t>
      </w:r>
      <w:proofErr w:type="spellEnd"/>
      <w:r w:rsidRPr="00231303">
        <w:t xml:space="preserve"> муниципального района и иным выборным</w:t>
      </w:r>
      <w:r w:rsidR="007341B9" w:rsidRPr="00231303">
        <w:t xml:space="preserve"> лицам местного самоуправления;</w:t>
      </w:r>
    </w:p>
    <w:p w:rsidR="00357C41" w:rsidRPr="00231303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t xml:space="preserve">2) к муниципальным </w:t>
      </w:r>
      <w:r w:rsidR="007341B9" w:rsidRPr="00231303">
        <w:t>органам и их должностным лицам;</w:t>
      </w:r>
    </w:p>
    <w:p w:rsidR="00357C41" w:rsidRPr="00231303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t>3) к руководителям муниципальных учреждений, муниц</w:t>
      </w:r>
      <w:r w:rsidR="007341B9" w:rsidRPr="00231303">
        <w:t>ипальных унитарных предприятий;</w:t>
      </w:r>
    </w:p>
    <w:p w:rsidR="00357C41" w:rsidRPr="00231303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t>4) к должностным лицам органов государственной власти Иркутской области, иных государстве</w:t>
      </w:r>
      <w:r w:rsidR="007341B9" w:rsidRPr="00231303">
        <w:t>нных органов Иркутской области;</w:t>
      </w:r>
    </w:p>
    <w:p w:rsidR="00357C41" w:rsidRPr="00231303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t xml:space="preserve">5) к руководителям организаций, осуществляющих свою деятельность на территории </w:t>
      </w:r>
      <w:proofErr w:type="spellStart"/>
      <w:r w:rsidRPr="00231303">
        <w:t>Семигорского</w:t>
      </w:r>
      <w:proofErr w:type="spellEnd"/>
      <w:r w:rsidRPr="00231303">
        <w:t xml:space="preserve"> муниципального образования</w:t>
      </w:r>
      <w:r w:rsidR="007341B9" w:rsidRPr="00231303">
        <w:t>;</w:t>
      </w:r>
    </w:p>
    <w:p w:rsidR="00357C41" w:rsidRPr="00231303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t>6) к иным должностным лицам и органам, в чью компетенцию входит рассмотрение и принятие решений по вопросам местного значения или связанным с реализацией выборным лицом местного</w:t>
      </w:r>
      <w:r w:rsidR="007341B9" w:rsidRPr="00231303">
        <w:t xml:space="preserve"> самоуправления его полномочий.</w:t>
      </w:r>
    </w:p>
    <w:p w:rsidR="00357C41" w:rsidRPr="00984094" w:rsidRDefault="00357C41" w:rsidP="00357C41">
      <w:pPr>
        <w:pStyle w:val="a4"/>
        <w:tabs>
          <w:tab w:val="left" w:pos="1134"/>
        </w:tabs>
        <w:ind w:firstLine="709"/>
        <w:jc w:val="both"/>
      </w:pPr>
      <w:r w:rsidRPr="00231303">
        <w:t xml:space="preserve">2. Должностные лица, к которым направлены обращения выборных лиц местного самоуправления, обязаны дать ответ на указанные обращения или представить запрашиваемые </w:t>
      </w:r>
      <w:r w:rsidRPr="00984094">
        <w:t>документы в течение одного месяца со дня их поступления, если иное не</w:t>
      </w:r>
      <w:r w:rsidR="007341B9" w:rsidRPr="00984094">
        <w:t xml:space="preserve"> установлено законодательством.</w:t>
      </w:r>
    </w:p>
    <w:p w:rsidR="00357C41" w:rsidRPr="00984094" w:rsidRDefault="005137CF" w:rsidP="00357C41">
      <w:pPr>
        <w:pStyle w:val="a4"/>
        <w:tabs>
          <w:tab w:val="left" w:pos="1134"/>
        </w:tabs>
        <w:ind w:firstLine="709"/>
        <w:jc w:val="both"/>
      </w:pPr>
      <w:r w:rsidRPr="00984094">
        <w:t xml:space="preserve">3. Депутат Думы </w:t>
      </w:r>
      <w:r w:rsidR="001F1392" w:rsidRPr="00984094">
        <w:t>Заморского</w:t>
      </w:r>
      <w:r w:rsidRPr="00984094">
        <w:t xml:space="preserve"> сельского поселения</w:t>
      </w:r>
      <w:r w:rsidR="00357C41" w:rsidRPr="00984094">
        <w:t xml:space="preserve"> наделяется правом на обращение, которое по решению Ду</w:t>
      </w:r>
      <w:r w:rsidRPr="00984094">
        <w:t xml:space="preserve">мы </w:t>
      </w:r>
      <w:r w:rsidR="001F1392" w:rsidRPr="00984094">
        <w:t xml:space="preserve">Заморского </w:t>
      </w:r>
      <w:r w:rsidRPr="00984094">
        <w:t>сельского поселения</w:t>
      </w:r>
      <w:r w:rsidR="00357C41" w:rsidRPr="00984094">
        <w:t xml:space="preserve"> может быть признано депутатским запросом. В качестве депутатского запроса может быть признано обращение депутата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территории муниципального образования, по вопросам, входящим в компетенцию</w:t>
      </w:r>
      <w:r w:rsidRPr="00984094">
        <w:t xml:space="preserve"> Думы </w:t>
      </w:r>
      <w:r w:rsidR="001F1392" w:rsidRPr="00984094">
        <w:t>Заморского</w:t>
      </w:r>
      <w:r w:rsidRPr="00984094">
        <w:t xml:space="preserve"> сельского поселения</w:t>
      </w:r>
      <w:r w:rsidR="00357C41" w:rsidRPr="00984094">
        <w:t>. 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заседан</w:t>
      </w:r>
      <w:r w:rsidRPr="00984094">
        <w:t xml:space="preserve">ии Думы </w:t>
      </w:r>
      <w:r w:rsidR="001F1392" w:rsidRPr="00984094">
        <w:t>Заморского</w:t>
      </w:r>
      <w:r w:rsidRPr="00984094">
        <w:t xml:space="preserve"> сельского поселения</w:t>
      </w:r>
      <w:r w:rsidR="00357C41" w:rsidRPr="00984094">
        <w:t>.</w:t>
      </w:r>
    </w:p>
    <w:p w:rsidR="00AD4720" w:rsidRPr="00984094" w:rsidRDefault="00AD4720" w:rsidP="00AD4720">
      <w:pPr>
        <w:pStyle w:val="a4"/>
        <w:jc w:val="both"/>
      </w:pPr>
    </w:p>
    <w:p w:rsidR="00AD4720" w:rsidRPr="00984094" w:rsidRDefault="00C46859" w:rsidP="00AD4720">
      <w:pPr>
        <w:pStyle w:val="a4"/>
        <w:jc w:val="center"/>
        <w:rPr>
          <w:b/>
        </w:rPr>
      </w:pPr>
      <w:r w:rsidRPr="00984094">
        <w:rPr>
          <w:b/>
        </w:rPr>
        <w:t>Статья 20</w:t>
      </w:r>
      <w:r w:rsidR="00AD4720" w:rsidRPr="00984094">
        <w:rPr>
          <w:b/>
        </w:rPr>
        <w:t xml:space="preserve">. </w:t>
      </w:r>
      <w:r w:rsidR="005137CF" w:rsidRPr="00984094">
        <w:rPr>
          <w:b/>
        </w:rPr>
        <w:t xml:space="preserve">Гарантии </w:t>
      </w:r>
      <w:proofErr w:type="gramStart"/>
      <w:r w:rsidR="005137CF" w:rsidRPr="00984094">
        <w:rPr>
          <w:b/>
        </w:rPr>
        <w:t>по осуществлению выборным лицом местного самоуправления права на обращение с вопросом к должностным лицам на заседании</w:t>
      </w:r>
      <w:proofErr w:type="gramEnd"/>
      <w:r w:rsidR="005137CF" w:rsidRPr="00984094">
        <w:rPr>
          <w:b/>
        </w:rPr>
        <w:t xml:space="preserve"> Думы </w:t>
      </w:r>
      <w:r w:rsidR="001F1392" w:rsidRPr="00984094">
        <w:t>Заморского</w:t>
      </w:r>
      <w:r w:rsidR="005137CF" w:rsidRPr="00984094">
        <w:rPr>
          <w:b/>
        </w:rPr>
        <w:t xml:space="preserve"> сельского поселения</w:t>
      </w:r>
    </w:p>
    <w:p w:rsidR="00D4372A" w:rsidRPr="00984094" w:rsidRDefault="00D4372A" w:rsidP="00AD4720">
      <w:pPr>
        <w:pStyle w:val="a4"/>
        <w:tabs>
          <w:tab w:val="left" w:pos="1134"/>
        </w:tabs>
        <w:jc w:val="both"/>
        <w:rPr>
          <w:b/>
        </w:rPr>
      </w:pPr>
    </w:p>
    <w:p w:rsidR="005137CF" w:rsidRPr="00984094" w:rsidRDefault="005137CF" w:rsidP="005137CF">
      <w:pPr>
        <w:pStyle w:val="a4"/>
        <w:tabs>
          <w:tab w:val="left" w:pos="1134"/>
        </w:tabs>
        <w:ind w:firstLine="709"/>
        <w:jc w:val="both"/>
      </w:pPr>
      <w:r w:rsidRPr="00984094">
        <w:t xml:space="preserve">Депутат Думы </w:t>
      </w:r>
      <w:r w:rsidR="001F1392" w:rsidRPr="00984094">
        <w:t>Заморского</w:t>
      </w:r>
      <w:r w:rsidRPr="00984094">
        <w:t xml:space="preserve"> сельского поселения на заседании Думы </w:t>
      </w:r>
      <w:r w:rsidR="001F1392" w:rsidRPr="00984094">
        <w:t xml:space="preserve"> Заморского</w:t>
      </w:r>
      <w:r w:rsidRPr="00984094">
        <w:t xml:space="preserve"> сельского поселения вправе с разрешения председательствующего обратиться с вопросом к главе администрации </w:t>
      </w:r>
      <w:r w:rsidR="001F1392" w:rsidRPr="00984094">
        <w:t>Заморского</w:t>
      </w:r>
      <w:r w:rsidRPr="00984094">
        <w:t xml:space="preserve"> сельского поселения и иным должностным лицам органа местного самоуправления</w:t>
      </w:r>
      <w:r w:rsidR="007341B9" w:rsidRPr="00984094">
        <w:t>.</w:t>
      </w:r>
    </w:p>
    <w:p w:rsidR="00AD4720" w:rsidRPr="00984094" w:rsidRDefault="00AD4720" w:rsidP="00AD4720">
      <w:pPr>
        <w:pStyle w:val="a4"/>
        <w:tabs>
          <w:tab w:val="left" w:pos="1134"/>
        </w:tabs>
        <w:jc w:val="both"/>
      </w:pPr>
    </w:p>
    <w:p w:rsidR="00AD4720" w:rsidRPr="00984094" w:rsidRDefault="00C46859" w:rsidP="00AD4720">
      <w:pPr>
        <w:pStyle w:val="a4"/>
        <w:tabs>
          <w:tab w:val="left" w:pos="1134"/>
        </w:tabs>
        <w:jc w:val="center"/>
        <w:rPr>
          <w:b/>
        </w:rPr>
      </w:pPr>
      <w:r w:rsidRPr="00984094">
        <w:rPr>
          <w:b/>
        </w:rPr>
        <w:t>Статья 21</w:t>
      </w:r>
      <w:r w:rsidR="00AD4720" w:rsidRPr="00984094">
        <w:rPr>
          <w:b/>
        </w:rPr>
        <w:t>. Гарантии по осуществлению выборным лицом местного самоуправления права на получение информации</w:t>
      </w:r>
    </w:p>
    <w:p w:rsidR="00AD4720" w:rsidRPr="00984094" w:rsidRDefault="00AD4720" w:rsidP="00AD4720">
      <w:pPr>
        <w:pStyle w:val="a4"/>
        <w:tabs>
          <w:tab w:val="left" w:pos="1134"/>
        </w:tabs>
        <w:rPr>
          <w:b/>
        </w:rPr>
      </w:pPr>
    </w:p>
    <w:p w:rsidR="00D4372A" w:rsidRPr="00984094" w:rsidRDefault="00D4372A" w:rsidP="00D4372A">
      <w:pPr>
        <w:pStyle w:val="a4"/>
        <w:tabs>
          <w:tab w:val="left" w:pos="709"/>
        </w:tabs>
        <w:ind w:firstLine="709"/>
        <w:jc w:val="both"/>
        <w:rPr>
          <w:b/>
        </w:rPr>
      </w:pPr>
      <w:r w:rsidRPr="00984094">
        <w:t xml:space="preserve">1. </w:t>
      </w:r>
      <w:proofErr w:type="gramStart"/>
      <w:r w:rsidR="00AD4720" w:rsidRPr="00984094">
        <w:t>Выборное лицо местного самоуправления обеспечивается</w:t>
      </w:r>
      <w:r w:rsidR="0025155B" w:rsidRPr="00984094">
        <w:t xml:space="preserve"> </w:t>
      </w:r>
      <w:r w:rsidR="00AD4720" w:rsidRPr="00984094">
        <w:t>текстами правовых актов, принятым</w:t>
      </w:r>
      <w:r w:rsidRPr="00984094">
        <w:t xml:space="preserve">и главой </w:t>
      </w:r>
      <w:r w:rsidR="001F1392" w:rsidRPr="00984094">
        <w:t xml:space="preserve"> Заморского</w:t>
      </w:r>
      <w:r w:rsidRPr="00984094">
        <w:t xml:space="preserve"> сельского</w:t>
      </w:r>
      <w:r w:rsidR="00AD4720" w:rsidRPr="00984094">
        <w:t xml:space="preserve"> поселения, органами местного </w:t>
      </w:r>
      <w:r w:rsidR="00AD4720" w:rsidRPr="00984094">
        <w:lastRenderedPageBreak/>
        <w:t>самоуправления, их должностными лицами, а также другими</w:t>
      </w:r>
      <w:r w:rsidR="00AD4720" w:rsidRPr="00231303">
        <w:t xml:space="preserve"> информационными и справочными </w:t>
      </w:r>
      <w:r w:rsidR="00AD4720" w:rsidRPr="00984094">
        <w:t>документами и материалами в порядке, определенном правовым</w:t>
      </w:r>
      <w:r w:rsidRPr="00984094">
        <w:t xml:space="preserve">и актами </w:t>
      </w:r>
      <w:r w:rsidR="001F1392" w:rsidRPr="00984094">
        <w:t xml:space="preserve"> Заморского</w:t>
      </w:r>
      <w:r w:rsidRPr="00984094">
        <w:t xml:space="preserve"> сельского</w:t>
      </w:r>
      <w:r w:rsidR="00AD4720" w:rsidRPr="00984094">
        <w:t xml:space="preserve"> поселения.</w:t>
      </w:r>
      <w:proofErr w:type="gramEnd"/>
    </w:p>
    <w:p w:rsidR="00D4372A" w:rsidRPr="00984094" w:rsidRDefault="00D4372A" w:rsidP="00D4372A">
      <w:pPr>
        <w:pStyle w:val="a4"/>
        <w:tabs>
          <w:tab w:val="left" w:pos="709"/>
        </w:tabs>
        <w:ind w:firstLine="709"/>
        <w:jc w:val="both"/>
      </w:pPr>
      <w:r w:rsidRPr="00984094">
        <w:t>2.</w:t>
      </w:r>
      <w:r w:rsidR="00AD4720" w:rsidRPr="00984094">
        <w:t>Государственные органы, органы местного самоуправления,</w:t>
      </w:r>
      <w:r w:rsidR="001473EB" w:rsidRPr="00984094">
        <w:t xml:space="preserve"> </w:t>
      </w:r>
      <w:r w:rsidR="00AD4720" w:rsidRPr="00984094">
        <w:t>общественные органы и объединения, организации представляют выборному лицу местного самоуправления по вопросам, связанным с осуществлением его полномочий, необходимые информацию и документы в порядке, установленном федеральными зако</w:t>
      </w:r>
      <w:r w:rsidRPr="00984094">
        <w:t xml:space="preserve">нами </w:t>
      </w:r>
      <w:r w:rsidR="000943C4" w:rsidRPr="00984094">
        <w:t>и муниципальными правовыми.</w:t>
      </w:r>
    </w:p>
    <w:p w:rsidR="00AD4720" w:rsidRPr="00984094" w:rsidRDefault="00D4372A" w:rsidP="00D4372A">
      <w:pPr>
        <w:pStyle w:val="a4"/>
        <w:tabs>
          <w:tab w:val="left" w:pos="709"/>
        </w:tabs>
        <w:ind w:firstLine="709"/>
        <w:jc w:val="both"/>
        <w:rPr>
          <w:b/>
        </w:rPr>
      </w:pPr>
      <w:r w:rsidRPr="00984094">
        <w:t xml:space="preserve">3. </w:t>
      </w:r>
      <w:r w:rsidR="00AD4720" w:rsidRPr="00984094">
        <w:t>Порядок реализации гарантий по осуществлению выборным</w:t>
      </w:r>
      <w:r w:rsidR="0025155B" w:rsidRPr="00984094">
        <w:t xml:space="preserve"> </w:t>
      </w:r>
      <w:r w:rsidR="00AD4720" w:rsidRPr="00984094">
        <w:t>лицом местного самоуправления права на получение информации определяется муниципальными правовыми актами в соответствии с федеральными законами.</w:t>
      </w:r>
    </w:p>
    <w:p w:rsidR="00AD4720" w:rsidRPr="00984094" w:rsidRDefault="00AD4720" w:rsidP="00AD4720">
      <w:pPr>
        <w:pStyle w:val="a4"/>
        <w:tabs>
          <w:tab w:val="left" w:pos="1134"/>
        </w:tabs>
      </w:pPr>
    </w:p>
    <w:p w:rsidR="00AD4720" w:rsidRPr="00984094" w:rsidRDefault="00C46859" w:rsidP="00AD4720">
      <w:pPr>
        <w:pStyle w:val="a4"/>
        <w:tabs>
          <w:tab w:val="left" w:pos="1134"/>
        </w:tabs>
        <w:jc w:val="center"/>
        <w:rPr>
          <w:b/>
        </w:rPr>
      </w:pPr>
      <w:r w:rsidRPr="00984094">
        <w:rPr>
          <w:b/>
        </w:rPr>
        <w:t>Статья 22</w:t>
      </w:r>
      <w:r w:rsidR="00AD4720" w:rsidRPr="00984094">
        <w:rPr>
          <w:b/>
        </w:rPr>
        <w:t>. Гарантии по осуществлению выборным лицом местного самоуправления права на информирование о своей деятельности</w:t>
      </w:r>
    </w:p>
    <w:p w:rsidR="00AD4720" w:rsidRPr="00984094" w:rsidRDefault="00AD4720" w:rsidP="00AD4720">
      <w:pPr>
        <w:pStyle w:val="a4"/>
        <w:tabs>
          <w:tab w:val="left" w:pos="1134"/>
        </w:tabs>
        <w:rPr>
          <w:b/>
        </w:rPr>
      </w:pPr>
    </w:p>
    <w:p w:rsidR="00D4372A" w:rsidRPr="00984094" w:rsidRDefault="00D4372A" w:rsidP="00D4372A">
      <w:pPr>
        <w:pStyle w:val="a4"/>
        <w:tabs>
          <w:tab w:val="left" w:pos="567"/>
        </w:tabs>
        <w:ind w:firstLine="709"/>
        <w:jc w:val="both"/>
      </w:pPr>
      <w:r w:rsidRPr="00984094">
        <w:t xml:space="preserve">1. </w:t>
      </w:r>
      <w:r w:rsidR="00AD4720" w:rsidRPr="00984094">
        <w:t>Выборное лицо местного самоуправления вправе на</w:t>
      </w:r>
      <w:r w:rsidR="0025155B" w:rsidRPr="00984094">
        <w:t xml:space="preserve"> </w:t>
      </w:r>
      <w:r w:rsidR="00AD4720" w:rsidRPr="00984094">
        <w:t>информирование о с</w:t>
      </w:r>
      <w:r w:rsidR="0025155B" w:rsidRPr="00984094">
        <w:t>воей деятельности</w:t>
      </w:r>
      <w:r w:rsidR="000943C4" w:rsidRPr="00984094">
        <w:t>:</w:t>
      </w:r>
    </w:p>
    <w:p w:rsidR="00D4372A" w:rsidRPr="00984094" w:rsidRDefault="00D4372A" w:rsidP="00D4372A">
      <w:pPr>
        <w:pStyle w:val="a4"/>
        <w:tabs>
          <w:tab w:val="left" w:pos="567"/>
        </w:tabs>
        <w:ind w:firstLine="709"/>
        <w:jc w:val="both"/>
        <w:rPr>
          <w:b/>
        </w:rPr>
      </w:pPr>
      <w:r w:rsidRPr="00984094">
        <w:t xml:space="preserve">1) </w:t>
      </w:r>
      <w:r w:rsidR="00AD4720" w:rsidRPr="00984094">
        <w:t>Доведения до сведения гр</w:t>
      </w:r>
      <w:r w:rsidRPr="00984094">
        <w:t>аждан информации о своей работе</w:t>
      </w:r>
      <w:r w:rsidR="00AD4720" w:rsidRPr="00984094">
        <w:t xml:space="preserve">, </w:t>
      </w:r>
      <w:proofErr w:type="spellStart"/>
      <w:r w:rsidR="00AD4720" w:rsidRPr="00984094">
        <w:t>втом</w:t>
      </w:r>
      <w:proofErr w:type="spellEnd"/>
      <w:r w:rsidR="00AD4720" w:rsidRPr="00984094">
        <w:t xml:space="preserve"> числе:</w:t>
      </w:r>
    </w:p>
    <w:p w:rsidR="00D4372A" w:rsidRPr="00984094" w:rsidRDefault="00AD4720" w:rsidP="00D4372A">
      <w:pPr>
        <w:pStyle w:val="a4"/>
        <w:tabs>
          <w:tab w:val="left" w:pos="567"/>
        </w:tabs>
        <w:ind w:firstLine="709"/>
        <w:jc w:val="both"/>
        <w:rPr>
          <w:b/>
        </w:rPr>
      </w:pPr>
      <w:r w:rsidRPr="00984094">
        <w:t>-</w:t>
      </w:r>
      <w:r w:rsidR="001473EB" w:rsidRPr="00984094">
        <w:t xml:space="preserve"> </w:t>
      </w:r>
      <w:r w:rsidRPr="00984094">
        <w:t>размещение информации о своей деятельности в муниципальных средствах массовой информации;</w:t>
      </w:r>
    </w:p>
    <w:p w:rsidR="00D4372A" w:rsidRPr="00984094" w:rsidRDefault="00AD4720" w:rsidP="00D4372A">
      <w:pPr>
        <w:pStyle w:val="a4"/>
        <w:tabs>
          <w:tab w:val="left" w:pos="567"/>
        </w:tabs>
        <w:ind w:firstLine="709"/>
        <w:jc w:val="both"/>
        <w:rPr>
          <w:b/>
        </w:rPr>
      </w:pPr>
      <w:r w:rsidRPr="00984094">
        <w:t>-</w:t>
      </w:r>
      <w:r w:rsidR="001473EB" w:rsidRPr="00984094">
        <w:t xml:space="preserve"> </w:t>
      </w:r>
      <w:r w:rsidRPr="00984094">
        <w:t>участие в мероприятиях, проводимых органами местного самоуправления и иными муниципальными органами.</w:t>
      </w:r>
    </w:p>
    <w:p w:rsidR="00D4372A" w:rsidRPr="00984094" w:rsidRDefault="00D4372A" w:rsidP="00D4372A">
      <w:pPr>
        <w:pStyle w:val="a4"/>
        <w:tabs>
          <w:tab w:val="left" w:pos="567"/>
        </w:tabs>
        <w:ind w:firstLine="709"/>
        <w:jc w:val="both"/>
        <w:rPr>
          <w:b/>
        </w:rPr>
      </w:pPr>
      <w:r w:rsidRPr="00984094">
        <w:t>2.</w:t>
      </w:r>
      <w:r w:rsidR="001473EB" w:rsidRPr="00984094">
        <w:t xml:space="preserve"> </w:t>
      </w:r>
      <w:r w:rsidR="00AD4720" w:rsidRPr="00984094">
        <w:t>Выборному лицу местного самоуправления обеспечиваются условия для обнародования отч</w:t>
      </w:r>
      <w:r w:rsidR="00CB1937" w:rsidRPr="00984094">
        <w:t>ета его деятельности</w:t>
      </w:r>
      <w:r w:rsidR="00AD4720" w:rsidRPr="00984094">
        <w:t>:</w:t>
      </w:r>
    </w:p>
    <w:p w:rsidR="00D4372A" w:rsidRPr="00984094" w:rsidRDefault="00AD4720" w:rsidP="00D4372A">
      <w:pPr>
        <w:pStyle w:val="a4"/>
        <w:tabs>
          <w:tab w:val="left" w:pos="567"/>
        </w:tabs>
        <w:ind w:firstLine="709"/>
        <w:jc w:val="both"/>
        <w:rPr>
          <w:b/>
        </w:rPr>
      </w:pPr>
      <w:r w:rsidRPr="00984094">
        <w:t>1)  выступление выборного лица местного самоуправления с отчетом в муниципальных средствах массовой информации не реже одного раза в год;</w:t>
      </w:r>
    </w:p>
    <w:p w:rsidR="00D4372A" w:rsidRPr="00984094" w:rsidRDefault="000943C4" w:rsidP="00D4372A">
      <w:pPr>
        <w:pStyle w:val="a4"/>
        <w:tabs>
          <w:tab w:val="left" w:pos="567"/>
        </w:tabs>
        <w:ind w:firstLine="709"/>
        <w:jc w:val="both"/>
        <w:rPr>
          <w:b/>
        </w:rPr>
      </w:pPr>
      <w:r w:rsidRPr="00984094">
        <w:t xml:space="preserve">2) </w:t>
      </w:r>
      <w:r w:rsidR="00AD4720" w:rsidRPr="00984094">
        <w:t>выступления выборного лица местного самоуправления с отчетом на собраниях граждан;</w:t>
      </w:r>
    </w:p>
    <w:p w:rsidR="00AD4720" w:rsidRPr="00231303" w:rsidRDefault="000943C4" w:rsidP="00D4372A">
      <w:pPr>
        <w:pStyle w:val="a4"/>
        <w:tabs>
          <w:tab w:val="left" w:pos="567"/>
        </w:tabs>
        <w:ind w:firstLine="709"/>
        <w:jc w:val="both"/>
        <w:rPr>
          <w:b/>
        </w:rPr>
      </w:pPr>
      <w:r w:rsidRPr="00984094">
        <w:t xml:space="preserve"> 3) </w:t>
      </w:r>
      <w:r w:rsidR="00AD4720" w:rsidRPr="00984094">
        <w:t>отчетного выступления выборного лица местного самоуправления на заседа</w:t>
      </w:r>
      <w:r w:rsidR="00D4372A" w:rsidRPr="00984094">
        <w:t xml:space="preserve">нии Думы </w:t>
      </w:r>
      <w:r w:rsidR="001F1392" w:rsidRPr="00984094">
        <w:t>Заморского</w:t>
      </w:r>
      <w:r w:rsidR="00D4372A" w:rsidRPr="00984094">
        <w:t xml:space="preserve"> сельского</w:t>
      </w:r>
      <w:r w:rsidR="00AD4720" w:rsidRPr="00984094">
        <w:t xml:space="preserve"> поселения.</w:t>
      </w:r>
    </w:p>
    <w:p w:rsidR="00AD4720" w:rsidRPr="00231303" w:rsidRDefault="00AD4720" w:rsidP="00AD4720">
      <w:pPr>
        <w:pStyle w:val="a4"/>
        <w:tabs>
          <w:tab w:val="left" w:pos="1134"/>
        </w:tabs>
      </w:pPr>
    </w:p>
    <w:p w:rsidR="00AD4720" w:rsidRPr="00231303" w:rsidRDefault="00C46859" w:rsidP="00AD4720">
      <w:pPr>
        <w:pStyle w:val="a4"/>
        <w:tabs>
          <w:tab w:val="left" w:pos="1134"/>
        </w:tabs>
        <w:jc w:val="center"/>
        <w:rPr>
          <w:b/>
        </w:rPr>
      </w:pPr>
      <w:r w:rsidRPr="00231303">
        <w:rPr>
          <w:b/>
        </w:rPr>
        <w:t>Статья 23</w:t>
      </w:r>
      <w:r w:rsidR="00AD4720" w:rsidRPr="00231303">
        <w:rPr>
          <w:b/>
        </w:rPr>
        <w:t>. Гарантии обеспечения выборного лица местного самоуправления, осуществляющего свои полномочия на постоянной основе</w:t>
      </w:r>
    </w:p>
    <w:p w:rsidR="00AD4720" w:rsidRPr="00231303" w:rsidRDefault="00AD4720" w:rsidP="00AD4720">
      <w:pPr>
        <w:pStyle w:val="a4"/>
        <w:tabs>
          <w:tab w:val="left" w:pos="1134"/>
        </w:tabs>
        <w:rPr>
          <w:b/>
        </w:rPr>
      </w:pPr>
    </w:p>
    <w:p w:rsidR="00AD4720" w:rsidRPr="00231303" w:rsidRDefault="00AD4720" w:rsidP="00D4372A">
      <w:pPr>
        <w:pStyle w:val="a4"/>
        <w:tabs>
          <w:tab w:val="left" w:pos="1134"/>
        </w:tabs>
        <w:ind w:firstLine="709"/>
        <w:jc w:val="both"/>
        <w:rPr>
          <w:b/>
        </w:rPr>
      </w:pPr>
      <w:r w:rsidRPr="00231303">
        <w:t>Выборному лицу местного самоуправления, осуществляющему свои полномочия на постоянной основе, предоставляется рабочее место с необходимым для исполнения своих полномочий техническим оснащением.</w:t>
      </w:r>
    </w:p>
    <w:p w:rsidR="00AD4720" w:rsidRPr="00231303" w:rsidRDefault="00AD4720" w:rsidP="00AD4720">
      <w:pPr>
        <w:pStyle w:val="a4"/>
        <w:tabs>
          <w:tab w:val="left" w:pos="1134"/>
        </w:tabs>
        <w:rPr>
          <w:b/>
        </w:rPr>
      </w:pPr>
    </w:p>
    <w:p w:rsidR="00AD4720" w:rsidRPr="00231303" w:rsidRDefault="00E674BB" w:rsidP="00AD4720">
      <w:pPr>
        <w:pStyle w:val="a4"/>
        <w:tabs>
          <w:tab w:val="left" w:pos="1134"/>
        </w:tabs>
        <w:jc w:val="center"/>
        <w:rPr>
          <w:b/>
        </w:rPr>
      </w:pPr>
      <w:r w:rsidRPr="00231303">
        <w:rPr>
          <w:b/>
        </w:rPr>
        <w:t>Статья 24</w:t>
      </w:r>
      <w:r w:rsidR="00AD4720" w:rsidRPr="00231303">
        <w:rPr>
          <w:b/>
        </w:rPr>
        <w:t>. Гарантии по использованию выборным лицом местного самоуправления сре</w:t>
      </w:r>
      <w:proofErr w:type="gramStart"/>
      <w:r w:rsidR="00AD4720" w:rsidRPr="00231303">
        <w:rPr>
          <w:b/>
        </w:rPr>
        <w:t>дств св</w:t>
      </w:r>
      <w:proofErr w:type="gramEnd"/>
      <w:r w:rsidR="00AD4720" w:rsidRPr="00231303">
        <w:rPr>
          <w:b/>
        </w:rPr>
        <w:t>язи для осуществления его полномочий</w:t>
      </w:r>
    </w:p>
    <w:p w:rsidR="00AD4720" w:rsidRPr="00231303" w:rsidRDefault="00AD4720" w:rsidP="00AD4720">
      <w:pPr>
        <w:pStyle w:val="a4"/>
        <w:tabs>
          <w:tab w:val="left" w:pos="1134"/>
        </w:tabs>
        <w:jc w:val="center"/>
        <w:rPr>
          <w:b/>
        </w:rPr>
      </w:pPr>
    </w:p>
    <w:p w:rsidR="00AD4720" w:rsidRPr="00231303" w:rsidRDefault="00AD4720" w:rsidP="00D4372A">
      <w:pPr>
        <w:pStyle w:val="a4"/>
        <w:tabs>
          <w:tab w:val="left" w:pos="1134"/>
        </w:tabs>
        <w:ind w:firstLine="709"/>
        <w:jc w:val="both"/>
      </w:pPr>
      <w:r w:rsidRPr="00231303">
        <w:t>Выборному лицу местного самоуправления для осуществления его полномочий предоставляется право беспрепятственного пользования средствами связи местного самоуправления, муниципальных органов.</w:t>
      </w:r>
    </w:p>
    <w:p w:rsidR="00AD4720" w:rsidRPr="00231303" w:rsidRDefault="00AD4720" w:rsidP="00AD4720">
      <w:pPr>
        <w:pStyle w:val="a4"/>
        <w:tabs>
          <w:tab w:val="left" w:pos="1134"/>
        </w:tabs>
      </w:pPr>
    </w:p>
    <w:p w:rsidR="00AD4720" w:rsidRPr="00231303" w:rsidRDefault="00E674BB" w:rsidP="00AD4720">
      <w:pPr>
        <w:pStyle w:val="a4"/>
        <w:tabs>
          <w:tab w:val="left" w:pos="1134"/>
        </w:tabs>
        <w:jc w:val="center"/>
        <w:rPr>
          <w:b/>
        </w:rPr>
      </w:pPr>
      <w:r w:rsidRPr="00231303">
        <w:rPr>
          <w:b/>
        </w:rPr>
        <w:t>Статья 25</w:t>
      </w:r>
      <w:r w:rsidR="000943C4" w:rsidRPr="00231303">
        <w:rPr>
          <w:b/>
        </w:rPr>
        <w:t>.</w:t>
      </w:r>
      <w:r w:rsidR="00AD4720" w:rsidRPr="00231303">
        <w:rPr>
          <w:b/>
        </w:rPr>
        <w:t xml:space="preserve"> Гарантии по предоставлению выборному лицу местного самоуправления служебного жилого помещения</w:t>
      </w:r>
    </w:p>
    <w:p w:rsidR="00AD4720" w:rsidRPr="00231303" w:rsidRDefault="00AD4720" w:rsidP="00AD4720">
      <w:pPr>
        <w:pStyle w:val="a4"/>
        <w:tabs>
          <w:tab w:val="left" w:pos="1134"/>
        </w:tabs>
        <w:rPr>
          <w:b/>
        </w:rPr>
      </w:pPr>
    </w:p>
    <w:p w:rsidR="00AD4720" w:rsidRPr="00231303" w:rsidRDefault="00AD4720" w:rsidP="00D4372A">
      <w:pPr>
        <w:pStyle w:val="a4"/>
        <w:tabs>
          <w:tab w:val="left" w:pos="1134"/>
        </w:tabs>
        <w:ind w:firstLine="709"/>
        <w:jc w:val="both"/>
      </w:pPr>
      <w:proofErr w:type="gramStart"/>
      <w:r w:rsidRPr="00231303">
        <w:t xml:space="preserve">Выборному лицу местного самоуправления, осуществляющему свои полномочия на постоянной основе и не имеющему постоянного места жительства в населенном пункте, в котором расположен соответствующий орган местного самоуправления, предоставляется служебное жилое помещение в соответствии с законодательством или </w:t>
      </w:r>
      <w:r w:rsidRPr="00231303">
        <w:lastRenderedPageBreak/>
        <w:t>возмещаются расходы по найму жилого помещения по расценкам, не превышающем стоимость проживания в гостиничном номере по минимальным расценкам в указанном населенном пункте.</w:t>
      </w:r>
      <w:proofErr w:type="gramEnd"/>
    </w:p>
    <w:p w:rsidR="00AD4720" w:rsidRPr="00231303" w:rsidRDefault="00AD4720" w:rsidP="00AD4720">
      <w:pPr>
        <w:pStyle w:val="a4"/>
        <w:tabs>
          <w:tab w:val="left" w:pos="1134"/>
        </w:tabs>
      </w:pPr>
    </w:p>
    <w:p w:rsidR="00AD4720" w:rsidRPr="00231303" w:rsidRDefault="00E674BB" w:rsidP="00AD4720">
      <w:pPr>
        <w:pStyle w:val="a4"/>
        <w:tabs>
          <w:tab w:val="left" w:pos="1134"/>
        </w:tabs>
        <w:jc w:val="center"/>
        <w:rPr>
          <w:b/>
        </w:rPr>
      </w:pPr>
      <w:r w:rsidRPr="00231303">
        <w:rPr>
          <w:b/>
        </w:rPr>
        <w:t>Статья 26</w:t>
      </w:r>
      <w:r w:rsidR="000943C4" w:rsidRPr="00231303">
        <w:rPr>
          <w:b/>
        </w:rPr>
        <w:t xml:space="preserve">. </w:t>
      </w:r>
      <w:r w:rsidR="00AD4720" w:rsidRPr="00231303">
        <w:rPr>
          <w:b/>
        </w:rPr>
        <w:t>Гарантии выборного лица местного самоуправления при направлении в служебные командировки</w:t>
      </w:r>
    </w:p>
    <w:p w:rsidR="00D4372A" w:rsidRPr="00231303" w:rsidRDefault="00D4372A" w:rsidP="00AD4720">
      <w:pPr>
        <w:pStyle w:val="a4"/>
        <w:tabs>
          <w:tab w:val="left" w:pos="1134"/>
        </w:tabs>
        <w:jc w:val="both"/>
        <w:rPr>
          <w:b/>
        </w:rPr>
      </w:pPr>
    </w:p>
    <w:p w:rsidR="00AD4720" w:rsidRPr="00231303" w:rsidRDefault="00AD4720" w:rsidP="00D4372A">
      <w:pPr>
        <w:pStyle w:val="a4"/>
        <w:tabs>
          <w:tab w:val="left" w:pos="1134"/>
        </w:tabs>
        <w:ind w:firstLine="709"/>
        <w:jc w:val="both"/>
      </w:pPr>
      <w:r w:rsidRPr="00231303">
        <w:t>Выборному лицу местного самоуправления, осуществляющему свои полномочия на постоянной основе, возмещаются расходы, связанные со служебными командировками, в порядке, установленном муниципальными правовыми актами.</w:t>
      </w:r>
    </w:p>
    <w:p w:rsidR="00AD4720" w:rsidRPr="00231303" w:rsidRDefault="00AD4720" w:rsidP="00AD4720">
      <w:pPr>
        <w:pStyle w:val="a4"/>
        <w:tabs>
          <w:tab w:val="left" w:pos="1134"/>
        </w:tabs>
        <w:jc w:val="center"/>
      </w:pPr>
    </w:p>
    <w:p w:rsidR="00AD4720" w:rsidRPr="00231303" w:rsidRDefault="000943C4" w:rsidP="00AD4720">
      <w:pPr>
        <w:pStyle w:val="a4"/>
        <w:tabs>
          <w:tab w:val="left" w:pos="1134"/>
        </w:tabs>
        <w:jc w:val="center"/>
        <w:rPr>
          <w:b/>
        </w:rPr>
      </w:pPr>
      <w:r w:rsidRPr="00231303">
        <w:rPr>
          <w:b/>
        </w:rPr>
        <w:t xml:space="preserve">Глава 5. </w:t>
      </w:r>
      <w:r w:rsidR="00AD4720" w:rsidRPr="00231303">
        <w:rPr>
          <w:b/>
        </w:rPr>
        <w:t>Заключительные положения</w:t>
      </w:r>
    </w:p>
    <w:p w:rsidR="00AD4720" w:rsidRPr="00231303" w:rsidRDefault="00E674BB" w:rsidP="00AD4720">
      <w:pPr>
        <w:pStyle w:val="a4"/>
        <w:tabs>
          <w:tab w:val="left" w:pos="1134"/>
        </w:tabs>
        <w:jc w:val="center"/>
        <w:rPr>
          <w:b/>
        </w:rPr>
      </w:pPr>
      <w:r w:rsidRPr="00231303">
        <w:rPr>
          <w:b/>
        </w:rPr>
        <w:t>Статья 27</w:t>
      </w:r>
      <w:r w:rsidR="000943C4" w:rsidRPr="00231303">
        <w:rPr>
          <w:b/>
        </w:rPr>
        <w:t xml:space="preserve">. </w:t>
      </w:r>
      <w:r w:rsidR="00AD4720" w:rsidRPr="00231303">
        <w:rPr>
          <w:b/>
        </w:rPr>
        <w:t>Вступление настоящего Положения в силу</w:t>
      </w:r>
    </w:p>
    <w:p w:rsidR="00AD4720" w:rsidRPr="00231303" w:rsidRDefault="00AD4720" w:rsidP="00AD4720">
      <w:pPr>
        <w:pStyle w:val="a4"/>
        <w:tabs>
          <w:tab w:val="left" w:pos="1134"/>
        </w:tabs>
        <w:rPr>
          <w:b/>
        </w:rPr>
      </w:pPr>
    </w:p>
    <w:p w:rsidR="008C1EDD" w:rsidRPr="00231303" w:rsidRDefault="00AD4720" w:rsidP="007341B9">
      <w:pPr>
        <w:pStyle w:val="a4"/>
        <w:tabs>
          <w:tab w:val="left" w:pos="1134"/>
        </w:tabs>
        <w:ind w:firstLine="709"/>
        <w:jc w:val="both"/>
      </w:pPr>
      <w:r w:rsidRPr="00231303">
        <w:t>Настоящее Положение вступает в силу с момента его подписания.</w:t>
      </w:r>
    </w:p>
    <w:sectPr w:rsidR="008C1EDD" w:rsidRPr="00231303" w:rsidSect="00CC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E26"/>
    <w:multiLevelType w:val="hybridMultilevel"/>
    <w:tmpl w:val="2FFEB12C"/>
    <w:lvl w:ilvl="0" w:tplc="15105870">
      <w:start w:val="1"/>
      <w:numFmt w:val="decimal"/>
      <w:lvlText w:val="%1)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D9D5F64"/>
    <w:multiLevelType w:val="hybridMultilevel"/>
    <w:tmpl w:val="B63C9692"/>
    <w:lvl w:ilvl="0" w:tplc="C3F8888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E0B7716"/>
    <w:multiLevelType w:val="hybridMultilevel"/>
    <w:tmpl w:val="7F9AB168"/>
    <w:lvl w:ilvl="0" w:tplc="F0CA23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1970108"/>
    <w:multiLevelType w:val="hybridMultilevel"/>
    <w:tmpl w:val="B25AC286"/>
    <w:lvl w:ilvl="0" w:tplc="C9F081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85C3630"/>
    <w:multiLevelType w:val="hybridMultilevel"/>
    <w:tmpl w:val="1130C512"/>
    <w:lvl w:ilvl="0" w:tplc="F9B67BFC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DD0D51"/>
    <w:multiLevelType w:val="hybridMultilevel"/>
    <w:tmpl w:val="5F04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E688E"/>
    <w:multiLevelType w:val="hybridMultilevel"/>
    <w:tmpl w:val="B770E248"/>
    <w:lvl w:ilvl="0" w:tplc="7DF000D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C2612A5"/>
    <w:multiLevelType w:val="hybridMultilevel"/>
    <w:tmpl w:val="93E894A0"/>
    <w:lvl w:ilvl="0" w:tplc="4824172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66102BD"/>
    <w:multiLevelType w:val="hybridMultilevel"/>
    <w:tmpl w:val="1054D31A"/>
    <w:lvl w:ilvl="0" w:tplc="AB7062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CC7FB6"/>
    <w:multiLevelType w:val="hybridMultilevel"/>
    <w:tmpl w:val="9162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C1101"/>
    <w:multiLevelType w:val="hybridMultilevel"/>
    <w:tmpl w:val="78FA862E"/>
    <w:lvl w:ilvl="0" w:tplc="6434905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366C16BA"/>
    <w:multiLevelType w:val="hybridMultilevel"/>
    <w:tmpl w:val="A8461DB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FC1EAC"/>
    <w:multiLevelType w:val="hybridMultilevel"/>
    <w:tmpl w:val="BBA689A2"/>
    <w:lvl w:ilvl="0" w:tplc="941EB8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E12025F"/>
    <w:multiLevelType w:val="hybridMultilevel"/>
    <w:tmpl w:val="A4C4630C"/>
    <w:lvl w:ilvl="0" w:tplc="BE3A553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569F9"/>
    <w:multiLevelType w:val="hybridMultilevel"/>
    <w:tmpl w:val="A796A24C"/>
    <w:lvl w:ilvl="0" w:tplc="E5D6E2F6">
      <w:start w:val="1"/>
      <w:numFmt w:val="decimal"/>
      <w:lvlText w:val="%1)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41CE4D6C"/>
    <w:multiLevelType w:val="hybridMultilevel"/>
    <w:tmpl w:val="0E3C97EE"/>
    <w:lvl w:ilvl="0" w:tplc="832808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470349E"/>
    <w:multiLevelType w:val="hybridMultilevel"/>
    <w:tmpl w:val="5860F4E8"/>
    <w:lvl w:ilvl="0" w:tplc="2B14EC5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4B512EA6"/>
    <w:multiLevelType w:val="hybridMultilevel"/>
    <w:tmpl w:val="6A90886E"/>
    <w:lvl w:ilvl="0" w:tplc="FA34638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4C826021"/>
    <w:multiLevelType w:val="hybridMultilevel"/>
    <w:tmpl w:val="E1A8AD6E"/>
    <w:lvl w:ilvl="0" w:tplc="16D41D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57401E8"/>
    <w:multiLevelType w:val="hybridMultilevel"/>
    <w:tmpl w:val="7C32266E"/>
    <w:lvl w:ilvl="0" w:tplc="367A62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CE16B5B"/>
    <w:multiLevelType w:val="hybridMultilevel"/>
    <w:tmpl w:val="D4601CE6"/>
    <w:lvl w:ilvl="0" w:tplc="843685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66E6488E"/>
    <w:multiLevelType w:val="hybridMultilevel"/>
    <w:tmpl w:val="0DA25EC4"/>
    <w:lvl w:ilvl="0" w:tplc="753AC89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E7E23F2"/>
    <w:multiLevelType w:val="hybridMultilevel"/>
    <w:tmpl w:val="F132BD3E"/>
    <w:lvl w:ilvl="0" w:tplc="3672266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EF45F62"/>
    <w:multiLevelType w:val="hybridMultilevel"/>
    <w:tmpl w:val="49EA1F9C"/>
    <w:lvl w:ilvl="0" w:tplc="72744B82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71383291"/>
    <w:multiLevelType w:val="hybridMultilevel"/>
    <w:tmpl w:val="4D3EAA6A"/>
    <w:lvl w:ilvl="0" w:tplc="E528E8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25F7DDE"/>
    <w:multiLevelType w:val="hybridMultilevel"/>
    <w:tmpl w:val="BDD4FC8C"/>
    <w:lvl w:ilvl="0" w:tplc="0AA232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7F04096D"/>
    <w:multiLevelType w:val="hybridMultilevel"/>
    <w:tmpl w:val="4C68B554"/>
    <w:lvl w:ilvl="0" w:tplc="FE663DC0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2"/>
  </w:num>
  <w:num w:numId="5">
    <w:abstractNumId w:val="12"/>
  </w:num>
  <w:num w:numId="6">
    <w:abstractNumId w:val="1"/>
  </w:num>
  <w:num w:numId="7">
    <w:abstractNumId w:val="21"/>
  </w:num>
  <w:num w:numId="8">
    <w:abstractNumId w:val="20"/>
  </w:num>
  <w:num w:numId="9">
    <w:abstractNumId w:val="2"/>
  </w:num>
  <w:num w:numId="10">
    <w:abstractNumId w:val="16"/>
  </w:num>
  <w:num w:numId="11">
    <w:abstractNumId w:val="17"/>
  </w:num>
  <w:num w:numId="12">
    <w:abstractNumId w:val="23"/>
  </w:num>
  <w:num w:numId="13">
    <w:abstractNumId w:val="24"/>
  </w:num>
  <w:num w:numId="14">
    <w:abstractNumId w:val="19"/>
  </w:num>
  <w:num w:numId="15">
    <w:abstractNumId w:val="15"/>
  </w:num>
  <w:num w:numId="16">
    <w:abstractNumId w:val="11"/>
  </w:num>
  <w:num w:numId="17">
    <w:abstractNumId w:val="26"/>
  </w:num>
  <w:num w:numId="18">
    <w:abstractNumId w:val="25"/>
  </w:num>
  <w:num w:numId="19">
    <w:abstractNumId w:val="7"/>
  </w:num>
  <w:num w:numId="20">
    <w:abstractNumId w:val="18"/>
  </w:num>
  <w:num w:numId="21">
    <w:abstractNumId w:val="4"/>
  </w:num>
  <w:num w:numId="22">
    <w:abstractNumId w:val="0"/>
  </w:num>
  <w:num w:numId="23">
    <w:abstractNumId w:val="10"/>
  </w:num>
  <w:num w:numId="24">
    <w:abstractNumId w:val="6"/>
  </w:num>
  <w:num w:numId="25">
    <w:abstractNumId w:val="14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D52"/>
    <w:rsid w:val="00057C02"/>
    <w:rsid w:val="00077310"/>
    <w:rsid w:val="0009203A"/>
    <w:rsid w:val="000943C4"/>
    <w:rsid w:val="000D7282"/>
    <w:rsid w:val="000E2AC0"/>
    <w:rsid w:val="00103574"/>
    <w:rsid w:val="001473EB"/>
    <w:rsid w:val="001F1392"/>
    <w:rsid w:val="00200842"/>
    <w:rsid w:val="00224A31"/>
    <w:rsid w:val="00231303"/>
    <w:rsid w:val="00241425"/>
    <w:rsid w:val="0025155B"/>
    <w:rsid w:val="0027240B"/>
    <w:rsid w:val="00290A91"/>
    <w:rsid w:val="002B5433"/>
    <w:rsid w:val="002C5C82"/>
    <w:rsid w:val="002F7B1C"/>
    <w:rsid w:val="00357C41"/>
    <w:rsid w:val="0039176B"/>
    <w:rsid w:val="003B2070"/>
    <w:rsid w:val="003D789E"/>
    <w:rsid w:val="004007F9"/>
    <w:rsid w:val="00460226"/>
    <w:rsid w:val="00471A32"/>
    <w:rsid w:val="00472D52"/>
    <w:rsid w:val="004D0A0C"/>
    <w:rsid w:val="005137CF"/>
    <w:rsid w:val="005A360E"/>
    <w:rsid w:val="005B6F4F"/>
    <w:rsid w:val="0069342B"/>
    <w:rsid w:val="006A0522"/>
    <w:rsid w:val="006D226F"/>
    <w:rsid w:val="0071255E"/>
    <w:rsid w:val="007341B9"/>
    <w:rsid w:val="0074326A"/>
    <w:rsid w:val="00781B1F"/>
    <w:rsid w:val="00790D02"/>
    <w:rsid w:val="007929E3"/>
    <w:rsid w:val="0084501B"/>
    <w:rsid w:val="0085668A"/>
    <w:rsid w:val="00874887"/>
    <w:rsid w:val="0088173F"/>
    <w:rsid w:val="008C1EDD"/>
    <w:rsid w:val="008E4182"/>
    <w:rsid w:val="009507FB"/>
    <w:rsid w:val="00984094"/>
    <w:rsid w:val="009F06A1"/>
    <w:rsid w:val="009F0D57"/>
    <w:rsid w:val="00A4135D"/>
    <w:rsid w:val="00AB11FA"/>
    <w:rsid w:val="00AC4912"/>
    <w:rsid w:val="00AD4720"/>
    <w:rsid w:val="00AD58A2"/>
    <w:rsid w:val="00B067BF"/>
    <w:rsid w:val="00B14447"/>
    <w:rsid w:val="00B84D62"/>
    <w:rsid w:val="00BA1649"/>
    <w:rsid w:val="00BB6DB6"/>
    <w:rsid w:val="00BE5E2F"/>
    <w:rsid w:val="00BF1007"/>
    <w:rsid w:val="00C404F3"/>
    <w:rsid w:val="00C46859"/>
    <w:rsid w:val="00C552ED"/>
    <w:rsid w:val="00CB1937"/>
    <w:rsid w:val="00CC6354"/>
    <w:rsid w:val="00CD0C6F"/>
    <w:rsid w:val="00D02084"/>
    <w:rsid w:val="00D263DA"/>
    <w:rsid w:val="00D4372A"/>
    <w:rsid w:val="00D82D8A"/>
    <w:rsid w:val="00E02794"/>
    <w:rsid w:val="00E25D2C"/>
    <w:rsid w:val="00E30CAD"/>
    <w:rsid w:val="00E674BB"/>
    <w:rsid w:val="00E8584D"/>
    <w:rsid w:val="00EB0331"/>
    <w:rsid w:val="00ED510B"/>
    <w:rsid w:val="00F03AEC"/>
    <w:rsid w:val="00F06396"/>
    <w:rsid w:val="00F11F44"/>
    <w:rsid w:val="00F34FE3"/>
    <w:rsid w:val="00FB2366"/>
    <w:rsid w:val="00FE0264"/>
    <w:rsid w:val="00FF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AD472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4">
    <w:name w:val="No Spacing"/>
    <w:uiPriority w:val="1"/>
    <w:qFormat/>
    <w:rsid w:val="00AD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668A"/>
    <w:pPr>
      <w:ind w:left="720"/>
      <w:contextualSpacing/>
    </w:pPr>
  </w:style>
  <w:style w:type="paragraph" w:customStyle="1" w:styleId="ConsNormal">
    <w:name w:val="ConsNormal"/>
    <w:rsid w:val="00C4685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AD472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4">
    <w:name w:val="No Spacing"/>
    <w:uiPriority w:val="1"/>
    <w:qFormat/>
    <w:rsid w:val="00AD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E4BF-7438-45C6-8825-05D67980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12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36</cp:revision>
  <cp:lastPrinted>2019-10-03T02:39:00Z</cp:lastPrinted>
  <dcterms:created xsi:type="dcterms:W3CDTF">2019-05-14T12:59:00Z</dcterms:created>
  <dcterms:modified xsi:type="dcterms:W3CDTF">2020-01-23T16:33:00Z</dcterms:modified>
</cp:coreProperties>
</file>